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7ACB" w14:textId="77777777" w:rsidR="00C530EB" w:rsidRDefault="00C530EB" w:rsidP="00C530EB">
      <w:pPr>
        <w:jc w:val="center"/>
        <w:rPr>
          <w:rFonts w:ascii="TH SarabunIT๙" w:hAnsi="TH SarabunIT๙" w:cs="TH SarabunIT๙"/>
          <w:sz w:val="44"/>
          <w:szCs w:val="44"/>
        </w:rPr>
      </w:pPr>
      <w:r w:rsidRPr="006B2F04">
        <w:rPr>
          <w:rFonts w:ascii="TH SarabunIT๙" w:hAnsi="TH SarabunIT๙" w:cs="TH SarabunIT๙"/>
          <w:sz w:val="44"/>
          <w:szCs w:val="44"/>
          <w:cs/>
        </w:rPr>
        <w:t xml:space="preserve">แบบแสดงรายละเอียดข้อเสนอวิสัยทัศน์ </w:t>
      </w:r>
    </w:p>
    <w:p w14:paraId="569BA825" w14:textId="77777777" w:rsidR="00C530EB" w:rsidRPr="006B2F04" w:rsidRDefault="00C530EB" w:rsidP="00C530EB">
      <w:pPr>
        <w:jc w:val="center"/>
        <w:rPr>
          <w:rFonts w:ascii="TH SarabunIT๙" w:hAnsi="TH SarabunIT๙" w:cs="TH SarabunIT๙"/>
          <w:sz w:val="44"/>
          <w:szCs w:val="44"/>
        </w:rPr>
      </w:pPr>
      <w:r w:rsidRPr="006B2F04">
        <w:rPr>
          <w:rFonts w:ascii="TH SarabunIT๙" w:hAnsi="TH SarabunIT๙" w:cs="TH SarabunIT๙"/>
          <w:sz w:val="44"/>
          <w:szCs w:val="44"/>
          <w:cs/>
        </w:rPr>
        <w:t>แนวคิด/วิธีการ เพื่อพัฒนางาน</w:t>
      </w:r>
    </w:p>
    <w:p w14:paraId="2C8E6A96" w14:textId="77777777" w:rsidR="00C530EB" w:rsidRDefault="00C530EB" w:rsidP="00C530EB">
      <w:pPr>
        <w:jc w:val="center"/>
        <w:rPr>
          <w:rFonts w:ascii="TH SarabunIT๙" w:hAnsi="TH SarabunIT๙" w:cs="TH SarabunIT๙"/>
          <w:sz w:val="44"/>
          <w:szCs w:val="44"/>
        </w:rPr>
      </w:pPr>
      <w:r w:rsidRPr="006B2F04">
        <w:rPr>
          <w:rFonts w:ascii="TH SarabunIT๙" w:hAnsi="TH SarabunIT๙" w:cs="TH SarabunIT๙"/>
          <w:sz w:val="44"/>
          <w:szCs w:val="44"/>
        </w:rPr>
        <w:t>(</w:t>
      </w:r>
      <w:proofErr w:type="gramStart"/>
      <w:r w:rsidRPr="006B2F04">
        <w:rPr>
          <w:rFonts w:ascii="TH SarabunIT๙" w:hAnsi="TH SarabunIT๙" w:cs="TH SarabunIT๙"/>
          <w:sz w:val="44"/>
          <w:szCs w:val="44"/>
          <w:cs/>
        </w:rPr>
        <w:t>อส./ชพ./</w:t>
      </w:r>
      <w:proofErr w:type="gramEnd"/>
      <w:r w:rsidRPr="006B2F04">
        <w:rPr>
          <w:rFonts w:ascii="TH SarabunIT๙" w:hAnsi="TH SarabunIT๙" w:cs="TH SarabunIT๙"/>
          <w:sz w:val="44"/>
          <w:szCs w:val="44"/>
          <w:cs/>
        </w:rPr>
        <w:t>ชช.)</w:t>
      </w:r>
    </w:p>
    <w:p w14:paraId="16693DFF" w14:textId="77777777" w:rsidR="003F35FA" w:rsidRDefault="003F35FA"/>
    <w:p w14:paraId="656F5396" w14:textId="77777777" w:rsidR="00C530EB" w:rsidRDefault="00C530EB"/>
    <w:p w14:paraId="796F0285" w14:textId="77777777" w:rsidR="00C530EB" w:rsidRDefault="00C530EB"/>
    <w:p w14:paraId="21676696" w14:textId="77777777" w:rsidR="00C530EB" w:rsidRDefault="00C530EB"/>
    <w:p w14:paraId="5D23E83C" w14:textId="77777777" w:rsidR="00C530EB" w:rsidRDefault="00C530EB"/>
    <w:p w14:paraId="6D3ACD95" w14:textId="77777777" w:rsidR="00C530EB" w:rsidRDefault="00C530EB"/>
    <w:p w14:paraId="4FE061C4" w14:textId="77777777" w:rsidR="00C530EB" w:rsidRDefault="00C530EB"/>
    <w:p w14:paraId="7EFFCEFF" w14:textId="77777777" w:rsidR="00C530EB" w:rsidRDefault="00C530EB"/>
    <w:p w14:paraId="59FCAE63" w14:textId="77777777" w:rsidR="00C530EB" w:rsidRDefault="00C530EB"/>
    <w:p w14:paraId="178D304F" w14:textId="77777777" w:rsidR="00C530EB" w:rsidRDefault="00C530EB"/>
    <w:p w14:paraId="25CC5398" w14:textId="77777777" w:rsidR="00C530EB" w:rsidRDefault="00C530EB"/>
    <w:p w14:paraId="314ABF46" w14:textId="77777777" w:rsidR="00C530EB" w:rsidRDefault="00C530EB"/>
    <w:p w14:paraId="4B547014" w14:textId="77777777" w:rsidR="00C530EB" w:rsidRDefault="00C530EB"/>
    <w:p w14:paraId="545E157E" w14:textId="77777777" w:rsidR="00C530EB" w:rsidRDefault="00C530EB"/>
    <w:p w14:paraId="0887FECA" w14:textId="77777777" w:rsidR="00C530EB" w:rsidRDefault="00C530EB"/>
    <w:p w14:paraId="756D9506" w14:textId="77777777" w:rsidR="00C530EB" w:rsidRDefault="00C530EB"/>
    <w:p w14:paraId="41772D75" w14:textId="77777777" w:rsidR="00C530EB" w:rsidRDefault="00C530EB"/>
    <w:p w14:paraId="6B95267F" w14:textId="77777777" w:rsidR="00C530EB" w:rsidRDefault="00C530EB"/>
    <w:p w14:paraId="2127B20E" w14:textId="77777777" w:rsidR="00C530EB" w:rsidRDefault="00C530EB"/>
    <w:p w14:paraId="4736DA49" w14:textId="77777777" w:rsidR="00C530EB" w:rsidRDefault="00C530EB"/>
    <w:p w14:paraId="09598BA0" w14:textId="77777777" w:rsidR="00C530EB" w:rsidRDefault="00C530EB"/>
    <w:p w14:paraId="0F9F124E" w14:textId="77777777" w:rsidR="00C530EB" w:rsidRDefault="00C530EB"/>
    <w:p w14:paraId="33060074" w14:textId="77777777" w:rsidR="00C530EB" w:rsidRDefault="00C530EB"/>
    <w:p w14:paraId="6CA0A0A4" w14:textId="77777777" w:rsidR="00C530EB" w:rsidRDefault="00C530EB"/>
    <w:p w14:paraId="4B3738F5" w14:textId="77777777" w:rsidR="00C530EB" w:rsidRDefault="00C530EB"/>
    <w:p w14:paraId="7421828A" w14:textId="77777777" w:rsidR="00C530EB" w:rsidRDefault="00C530EB"/>
    <w:p w14:paraId="5FBAD9AE" w14:textId="77777777" w:rsidR="00C530EB" w:rsidRDefault="00C530EB"/>
    <w:p w14:paraId="4407CA59" w14:textId="77777777" w:rsidR="00C530EB" w:rsidRDefault="00C530EB"/>
    <w:p w14:paraId="38E7BD49" w14:textId="77777777" w:rsidR="00C530EB" w:rsidRDefault="00C530EB"/>
    <w:p w14:paraId="3ECD8969" w14:textId="77777777" w:rsidR="00C530EB" w:rsidRDefault="00C530EB"/>
    <w:p w14:paraId="752D1EC1" w14:textId="77777777" w:rsidR="00C530EB" w:rsidRDefault="00C530EB"/>
    <w:p w14:paraId="79DAC7D7" w14:textId="77777777" w:rsidR="00C530EB" w:rsidRPr="00C530EB" w:rsidRDefault="00C530EB" w:rsidP="00C530EB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</w:rPr>
      </w:pPr>
      <w:r w:rsidRPr="00C530EB">
        <w:rPr>
          <w:rFonts w:ascii="TH SarabunIT๙" w:hAnsi="TH SarabunIT๙" w:cs="TH SarabunIT๙"/>
          <w:b/>
          <w:bCs/>
          <w:color w:val="000000"/>
          <w:cs/>
          <w:lang w:val="x-none" w:eastAsia="x-none"/>
        </w:rPr>
        <w:lastRenderedPageBreak/>
        <w:t>แบบแสดงรายละเอียด</w:t>
      </w:r>
      <w:r w:rsidRPr="00C530EB">
        <w:rPr>
          <w:rFonts w:ascii="TH SarabunIT๙" w:hAnsi="TH SarabunIT๙" w:cs="TH SarabunIT๙"/>
          <w:b/>
          <w:bCs/>
          <w:color w:val="000000"/>
          <w:cs/>
        </w:rPr>
        <w:t>ข้อเสนอวิสัยทัศน์ แนวคิด/วิธีการเพื่อพัฒนางาน</w:t>
      </w:r>
    </w:p>
    <w:p w14:paraId="5931893A" w14:textId="77777777" w:rsidR="00C530EB" w:rsidRPr="00C530EB" w:rsidRDefault="00C530EB" w:rsidP="00C530EB">
      <w:pPr>
        <w:rPr>
          <w:rFonts w:ascii="TH SarabunIT๙" w:hAnsi="TH SarabunIT๙" w:cs="TH SarabunIT๙"/>
          <w:b/>
          <w:bCs/>
          <w:lang w:val="x-none" w:eastAsia="x-none"/>
        </w:rPr>
      </w:pPr>
      <w:r w:rsidRPr="00C530EB">
        <w:rPr>
          <w:rFonts w:ascii="TH SarabunIT๙" w:hAnsi="TH SarabunIT๙" w:cs="TH SarabunIT๙"/>
          <w:b/>
          <w:bCs/>
          <w:cs/>
          <w:lang w:val="x-none" w:eastAsia="x-none"/>
        </w:rPr>
        <w:t>เพื่อเลื่อนขึ้นแต่งตั้งให้ดำรงตำแหน่ง..............................................................................................</w:t>
      </w:r>
    </w:p>
    <w:p w14:paraId="5C6A554E" w14:textId="77777777" w:rsidR="00C530EB" w:rsidRPr="00C530EB" w:rsidRDefault="00C530EB" w:rsidP="00C530E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530EB">
        <w:rPr>
          <w:rFonts w:ascii="TH SarabunIT๙" w:hAnsi="TH SarabunIT๙" w:cs="TH SarabunIT๙"/>
          <w:b/>
          <w:bCs/>
          <w:cs/>
          <w:lang w:val="x-none" w:eastAsia="x-none"/>
        </w:rPr>
        <w:t>ตำแหน่งเลขที่…</w:t>
      </w:r>
      <w:r w:rsidRPr="00C530EB">
        <w:rPr>
          <w:rFonts w:ascii="TH SarabunIT๙" w:hAnsi="TH SarabunIT๙" w:cs="TH SarabunIT๙"/>
          <w:b/>
          <w:bCs/>
          <w:lang w:eastAsia="x-none"/>
        </w:rPr>
        <w:t>……………………………….</w:t>
      </w:r>
      <w:r w:rsidRPr="00C530EB">
        <w:rPr>
          <w:rFonts w:ascii="TH SarabunIT๙" w:hAnsi="TH SarabunIT๙" w:cs="TH SarabunIT๙"/>
          <w:b/>
          <w:bCs/>
          <w:cs/>
          <w:lang w:val="x-none" w:eastAsia="x-none"/>
        </w:rPr>
        <w:t>.............</w:t>
      </w:r>
      <w:r w:rsidRPr="00C530EB">
        <w:rPr>
          <w:rFonts w:ascii="TH SarabunIT๙" w:hAnsi="TH SarabunIT๙" w:cs="TH SarabunIT๙"/>
          <w:b/>
          <w:bCs/>
          <w:cs/>
        </w:rPr>
        <w:t>งาน/ฝ่าย</w:t>
      </w:r>
      <w:r w:rsidRPr="00C530EB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</w:t>
      </w:r>
    </w:p>
    <w:p w14:paraId="76576600" w14:textId="77777777" w:rsidR="00C530EB" w:rsidRPr="00C530EB" w:rsidRDefault="00C530EB" w:rsidP="00C530EB">
      <w:pPr>
        <w:rPr>
          <w:rFonts w:ascii="TH SarabunIT๙" w:hAnsi="TH SarabunIT๙" w:cs="TH SarabunIT๙"/>
          <w:b/>
          <w:bCs/>
          <w:lang w:val="x-none" w:eastAsia="x-none"/>
        </w:rPr>
      </w:pPr>
      <w:r w:rsidRPr="00C530EB">
        <w:rPr>
          <w:rFonts w:ascii="TH SarabunIT๙" w:hAnsi="TH SarabunIT๙" w:cs="TH SarabunIT๙"/>
          <w:b/>
          <w:bCs/>
          <w:cs/>
          <w:lang w:eastAsia="x-none"/>
        </w:rPr>
        <w:t>สำนัก/กอง......................................................... องค์การบริหารส่วนจังหวัดร้อยเอ็ด</w:t>
      </w:r>
    </w:p>
    <w:p w14:paraId="11F117F2" w14:textId="77777777" w:rsidR="00C530EB" w:rsidRPr="00C530EB" w:rsidRDefault="00C530EB" w:rsidP="00C530EB">
      <w:pPr>
        <w:spacing w:before="120"/>
        <w:rPr>
          <w:rFonts w:ascii="TH SarabunIT๙" w:hAnsi="TH SarabunIT๙" w:cs="TH SarabunIT๙"/>
          <w:b/>
          <w:bCs/>
          <w:lang w:val="x-none" w:eastAsia="x-none"/>
        </w:rPr>
      </w:pPr>
      <w:r w:rsidRPr="00C530EB">
        <w:rPr>
          <w:rFonts w:ascii="TH SarabunIT๙" w:hAnsi="TH SarabunIT๙" w:cs="TH SarabunIT๙"/>
          <w:b/>
          <w:bCs/>
          <w:cs/>
          <w:lang w:val="x-none" w:eastAsia="x-none"/>
        </w:rPr>
        <w:t>ชื่อเรื่อง..................................................................................................................</w:t>
      </w:r>
      <w:r w:rsidRPr="00C530EB">
        <w:rPr>
          <w:rFonts w:ascii="TH SarabunIT๙" w:hAnsi="TH SarabunIT๙" w:cs="TH SarabunIT๙" w:hint="cs"/>
          <w:b/>
          <w:bCs/>
          <w:cs/>
          <w:lang w:val="x-none" w:eastAsia="x-none"/>
        </w:rPr>
        <w:t>.....</w:t>
      </w:r>
      <w:r w:rsidRPr="00C530EB">
        <w:rPr>
          <w:rFonts w:ascii="TH SarabunIT๙" w:hAnsi="TH SarabunIT๙" w:cs="TH SarabunIT๙"/>
          <w:b/>
          <w:bCs/>
          <w:cs/>
          <w:lang w:val="x-none" w:eastAsia="x-none"/>
        </w:rPr>
        <w:t>.......................</w:t>
      </w:r>
    </w:p>
    <w:p w14:paraId="693061D3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b/>
          <w:bCs/>
          <w:sz w:val="12"/>
          <w:szCs w:val="12"/>
          <w:lang w:val="x-none" w:eastAsia="x-none"/>
        </w:rPr>
      </w:pPr>
    </w:p>
    <w:p w14:paraId="0025BD5D" w14:textId="77777777" w:rsidR="00C530EB" w:rsidRPr="00C530EB" w:rsidRDefault="00C530EB" w:rsidP="00C530EB">
      <w:pPr>
        <w:numPr>
          <w:ilvl w:val="0"/>
          <w:numId w:val="1"/>
        </w:num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cs/>
          <w:lang w:val="x-none" w:eastAsia="x-none"/>
        </w:rPr>
        <w:t>หลักการและเหตุผล</w:t>
      </w:r>
    </w:p>
    <w:p w14:paraId="42DE46DE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64518153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25DB2ABD" w14:textId="77777777" w:rsidR="00C530EB" w:rsidRPr="00C530EB" w:rsidRDefault="00C530EB" w:rsidP="00C530EB">
      <w:pPr>
        <w:numPr>
          <w:ilvl w:val="0"/>
          <w:numId w:val="1"/>
        </w:num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cs/>
          <w:lang w:val="x-none" w:eastAsia="x-none"/>
        </w:rPr>
        <w:t>บทวิเคราะห์/แนวความคิด/ข้อเสนอ</w:t>
      </w:r>
    </w:p>
    <w:p w14:paraId="6403697A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71F25ED5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7A2D18B2" w14:textId="77777777" w:rsidR="00C530EB" w:rsidRPr="00C530EB" w:rsidRDefault="00C530EB" w:rsidP="00C530EB">
      <w:pPr>
        <w:numPr>
          <w:ilvl w:val="0"/>
          <w:numId w:val="1"/>
        </w:num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cs/>
          <w:lang w:val="x-none" w:eastAsia="x-none"/>
        </w:rPr>
        <w:t>รายละเอียดของการดำเนินการพัฒนางาน</w:t>
      </w:r>
    </w:p>
    <w:p w14:paraId="2F1966AA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7C84674A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7E7B726C" w14:textId="77777777" w:rsidR="00C530EB" w:rsidRPr="00C530EB" w:rsidRDefault="00C530EB" w:rsidP="00C530EB">
      <w:pPr>
        <w:numPr>
          <w:ilvl w:val="0"/>
          <w:numId w:val="1"/>
        </w:num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cs/>
          <w:lang w:val="x-none" w:eastAsia="x-none"/>
        </w:rPr>
        <w:t>ผลที่คาดว่าจะเกิดขึ้นจากการดำเนินการพัฒนางาน</w:t>
      </w:r>
    </w:p>
    <w:p w14:paraId="60E192D7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48CB3AD1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379C2F4E" w14:textId="77777777" w:rsidR="00C530EB" w:rsidRPr="00C530EB" w:rsidRDefault="00C530EB" w:rsidP="00C530EB">
      <w:pPr>
        <w:numPr>
          <w:ilvl w:val="0"/>
          <w:numId w:val="1"/>
        </w:num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cs/>
          <w:lang w:val="x-none" w:eastAsia="x-none"/>
        </w:rPr>
        <w:t>ตัวชี้วัดความสำเร็จ</w:t>
      </w:r>
    </w:p>
    <w:p w14:paraId="7DCF92D5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1F40EADE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187F194C" w14:textId="77777777" w:rsidR="00C530EB" w:rsidRPr="00C530EB" w:rsidRDefault="00C530EB" w:rsidP="00C530EB">
      <w:pPr>
        <w:numPr>
          <w:ilvl w:val="0"/>
          <w:numId w:val="1"/>
        </w:num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cs/>
          <w:lang w:val="x-none" w:eastAsia="x-none"/>
        </w:rPr>
        <w:t>ระยะเวลาที่จะดำเนินการตามข้อเสนอแนวคิด/วิธีการพัฒนางาน</w:t>
      </w:r>
    </w:p>
    <w:p w14:paraId="5EFA397F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407CA284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08737294" w14:textId="77777777" w:rsidR="00C530EB" w:rsidRPr="00C530EB" w:rsidRDefault="00C530EB" w:rsidP="00C530EB">
      <w:pPr>
        <w:numPr>
          <w:ilvl w:val="0"/>
          <w:numId w:val="1"/>
        </w:num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cs/>
          <w:lang w:val="x-none" w:eastAsia="x-none"/>
        </w:rPr>
        <w:t>แนวทาง/วิธีการติดตามประเมินผลความสำเร็จ</w:t>
      </w:r>
    </w:p>
    <w:p w14:paraId="4FFF5C53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1285BDB6" w14:textId="77777777" w:rsidR="00C530EB" w:rsidRPr="00C530EB" w:rsidRDefault="00C530EB" w:rsidP="00C530EB">
      <w:pPr>
        <w:ind w:left="720"/>
        <w:rPr>
          <w:rFonts w:ascii="TH SarabunIT๙" w:hAnsi="TH SarabunIT๙" w:cs="TH SarabunIT๙"/>
          <w:sz w:val="30"/>
          <w:szCs w:val="30"/>
          <w:lang w:val="x-none" w:eastAsia="x-none"/>
        </w:rPr>
      </w:pPr>
      <w:r w:rsidRPr="00C530EB">
        <w:rPr>
          <w:rFonts w:ascii="TH SarabunIT๙" w:hAnsi="TH SarabunIT๙" w:cs="TH SarabunIT๙"/>
          <w:sz w:val="30"/>
          <w:szCs w:val="30"/>
          <w:cs/>
          <w:lang w:val="x-none" w:eastAsia="x-none"/>
        </w:rPr>
        <w:t>.......................................................................................................................................................................</w:t>
      </w:r>
    </w:p>
    <w:p w14:paraId="2FCBB5A0" w14:textId="77777777" w:rsidR="00C530EB" w:rsidRPr="00C530EB" w:rsidRDefault="00C530EB" w:rsidP="00C530EB">
      <w:pPr>
        <w:rPr>
          <w:rFonts w:ascii="TH SarabunIT๙" w:hAnsi="TH SarabunIT๙" w:cs="TH SarabunIT๙"/>
          <w:b/>
          <w:bCs/>
          <w:sz w:val="16"/>
          <w:szCs w:val="16"/>
          <w:lang w:val="x-none" w:eastAsia="x-none"/>
        </w:rPr>
      </w:pPr>
    </w:p>
    <w:p w14:paraId="3503920B" w14:textId="77777777" w:rsidR="00C530EB" w:rsidRPr="00C530EB" w:rsidRDefault="00C530EB" w:rsidP="00C530EB">
      <w:p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lang w:val="x-none" w:eastAsia="x-none"/>
        </w:rPr>
        <w:t xml:space="preserve">                                    </w:t>
      </w:r>
      <w:r w:rsidRPr="00C530EB">
        <w:rPr>
          <w:rFonts w:ascii="TH SarabunIT๙" w:hAnsi="TH SarabunIT๙" w:cs="TH SarabunIT๙"/>
          <w:cs/>
          <w:lang w:val="x-none" w:eastAsia="x-none"/>
        </w:rPr>
        <w:tab/>
      </w:r>
      <w:r w:rsidRPr="00C530EB">
        <w:rPr>
          <w:rFonts w:ascii="TH SarabunIT๙" w:hAnsi="TH SarabunIT๙" w:cs="TH SarabunIT๙"/>
          <w:cs/>
          <w:lang w:val="x-none" w:eastAsia="x-none"/>
        </w:rPr>
        <w:tab/>
      </w:r>
      <w:r w:rsidRPr="00C530EB">
        <w:rPr>
          <w:rFonts w:ascii="TH SarabunIT๙" w:hAnsi="TH SarabunIT๙" w:cs="TH SarabunIT๙" w:hint="cs"/>
          <w:cs/>
          <w:lang w:val="x-none" w:eastAsia="x-none"/>
        </w:rPr>
        <w:t xml:space="preserve"> </w:t>
      </w:r>
      <w:r w:rsidRPr="00C530EB">
        <w:rPr>
          <w:rFonts w:ascii="TH SarabunIT๙" w:hAnsi="TH SarabunIT๙" w:cs="TH SarabunIT๙"/>
          <w:lang w:val="x-none" w:eastAsia="x-none"/>
        </w:rPr>
        <w:t>(</w:t>
      </w:r>
      <w:r w:rsidRPr="00C530EB">
        <w:rPr>
          <w:rFonts w:ascii="TH SarabunIT๙" w:hAnsi="TH SarabunIT๙" w:cs="TH SarabunIT๙"/>
          <w:cs/>
          <w:lang w:val="x-none" w:eastAsia="x-none"/>
        </w:rPr>
        <w:t>ลงชื่อ</w:t>
      </w:r>
      <w:r w:rsidRPr="00C530EB">
        <w:rPr>
          <w:rFonts w:ascii="TH SarabunIT๙" w:hAnsi="TH SarabunIT๙" w:cs="TH SarabunIT๙"/>
          <w:lang w:val="x-none" w:eastAsia="x-none"/>
        </w:rPr>
        <w:t>)……………………</w:t>
      </w:r>
      <w:r w:rsidRPr="00C530EB">
        <w:rPr>
          <w:rFonts w:ascii="TH SarabunIT๙" w:hAnsi="TH SarabunIT๙" w:cs="TH SarabunIT๙"/>
          <w:cs/>
          <w:lang w:val="x-none" w:eastAsia="x-none"/>
        </w:rPr>
        <w:t>.........................</w:t>
      </w:r>
      <w:r w:rsidRPr="00C530EB">
        <w:rPr>
          <w:rFonts w:ascii="TH SarabunIT๙" w:hAnsi="TH SarabunIT๙" w:cs="TH SarabunIT๙"/>
          <w:lang w:val="x-none" w:eastAsia="x-none"/>
        </w:rPr>
        <w:t>…..</w:t>
      </w:r>
    </w:p>
    <w:p w14:paraId="65067E72" w14:textId="77777777" w:rsidR="00C530EB" w:rsidRPr="00C530EB" w:rsidRDefault="00C530EB" w:rsidP="00C530EB">
      <w:p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lang w:val="x-none" w:eastAsia="x-none"/>
        </w:rPr>
        <w:t xml:space="preserve">                                     </w:t>
      </w:r>
      <w:r w:rsidRPr="00C530EB">
        <w:rPr>
          <w:rFonts w:ascii="TH SarabunIT๙" w:hAnsi="TH SarabunIT๙" w:cs="TH SarabunIT๙"/>
          <w:cs/>
          <w:lang w:val="x-none" w:eastAsia="x-none"/>
        </w:rPr>
        <w:t xml:space="preserve">      </w:t>
      </w:r>
      <w:r w:rsidRPr="00C530EB">
        <w:rPr>
          <w:rFonts w:ascii="TH SarabunIT๙" w:hAnsi="TH SarabunIT๙" w:cs="TH SarabunIT๙"/>
          <w:lang w:val="x-none" w:eastAsia="x-none"/>
        </w:rPr>
        <w:t xml:space="preserve">                  (…………</w:t>
      </w:r>
      <w:r w:rsidRPr="00C530EB">
        <w:rPr>
          <w:rFonts w:ascii="TH SarabunIT๙" w:hAnsi="TH SarabunIT๙" w:cs="TH SarabunIT๙"/>
          <w:cs/>
          <w:lang w:val="x-none" w:eastAsia="x-none"/>
        </w:rPr>
        <w:t>.............</w:t>
      </w:r>
      <w:r w:rsidRPr="00C530EB">
        <w:rPr>
          <w:rFonts w:ascii="TH SarabunIT๙" w:hAnsi="TH SarabunIT๙" w:cs="TH SarabunIT๙"/>
          <w:lang w:val="x-none" w:eastAsia="x-none"/>
        </w:rPr>
        <w:t>……</w:t>
      </w:r>
      <w:r w:rsidRPr="00C530EB">
        <w:rPr>
          <w:rFonts w:ascii="TH SarabunIT๙" w:hAnsi="TH SarabunIT๙" w:cs="TH SarabunIT๙"/>
          <w:cs/>
          <w:lang w:val="x-none" w:eastAsia="x-none"/>
        </w:rPr>
        <w:t>...</w:t>
      </w:r>
      <w:r w:rsidRPr="00C530EB">
        <w:rPr>
          <w:rFonts w:ascii="TH SarabunIT๙" w:hAnsi="TH SarabunIT๙" w:cs="TH SarabunIT๙"/>
          <w:lang w:val="x-none" w:eastAsia="x-none"/>
        </w:rPr>
        <w:t>…</w:t>
      </w:r>
      <w:r w:rsidRPr="00C530EB">
        <w:rPr>
          <w:rFonts w:ascii="TH SarabunIT๙" w:hAnsi="TH SarabunIT๙" w:cs="TH SarabunIT๙"/>
          <w:cs/>
          <w:lang w:val="x-none" w:eastAsia="x-none"/>
        </w:rPr>
        <w:t>.......</w:t>
      </w:r>
      <w:r w:rsidRPr="00C530EB">
        <w:rPr>
          <w:rFonts w:ascii="TH SarabunIT๙" w:hAnsi="TH SarabunIT๙" w:cs="TH SarabunIT๙"/>
          <w:lang w:val="x-none" w:eastAsia="x-none"/>
        </w:rPr>
        <w:t>…….)</w:t>
      </w:r>
    </w:p>
    <w:p w14:paraId="452DBC12" w14:textId="77777777" w:rsidR="00C530EB" w:rsidRPr="00C530EB" w:rsidRDefault="00C530EB" w:rsidP="00C530EB">
      <w:pPr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lang w:val="x-none" w:eastAsia="x-none"/>
        </w:rPr>
        <w:t xml:space="preserve">                                                       </w:t>
      </w:r>
      <w:r w:rsidRPr="00C530EB">
        <w:rPr>
          <w:rFonts w:ascii="TH SarabunIT๙" w:hAnsi="TH SarabunIT๙" w:cs="TH SarabunIT๙"/>
          <w:cs/>
          <w:lang w:val="x-none" w:eastAsia="x-none"/>
        </w:rPr>
        <w:t xml:space="preserve">                  ผู้เสนอแนวคิด</w:t>
      </w:r>
    </w:p>
    <w:p w14:paraId="0694E485" w14:textId="77777777" w:rsidR="00C530EB" w:rsidRPr="00C530EB" w:rsidRDefault="00C530EB" w:rsidP="00C530EB">
      <w:pPr>
        <w:ind w:firstLine="3572"/>
        <w:rPr>
          <w:rFonts w:ascii="TH SarabunIT๙" w:hAnsi="TH SarabunIT๙" w:cs="TH SarabunIT๙"/>
          <w:lang w:val="x-none" w:eastAsia="x-none"/>
        </w:rPr>
      </w:pPr>
      <w:r w:rsidRPr="00C530EB">
        <w:rPr>
          <w:rFonts w:ascii="TH SarabunIT๙" w:hAnsi="TH SarabunIT๙" w:cs="TH SarabunIT๙"/>
          <w:cs/>
          <w:lang w:val="x-none" w:eastAsia="x-none"/>
        </w:rPr>
        <w:t>วันที่</w:t>
      </w:r>
      <w:r w:rsidRPr="00C530EB">
        <w:rPr>
          <w:rFonts w:ascii="TH SarabunIT๙" w:hAnsi="TH SarabunIT๙" w:cs="TH SarabunIT๙"/>
          <w:lang w:val="x-none" w:eastAsia="x-none"/>
        </w:rPr>
        <w:t>…….</w:t>
      </w:r>
      <w:r w:rsidRPr="00C530EB">
        <w:rPr>
          <w:rFonts w:ascii="TH SarabunIT๙" w:hAnsi="TH SarabunIT๙" w:cs="TH SarabunIT๙"/>
          <w:cs/>
          <w:lang w:val="x-none" w:eastAsia="x-none"/>
        </w:rPr>
        <w:t>เดือน</w:t>
      </w:r>
      <w:r w:rsidRPr="00C530EB">
        <w:rPr>
          <w:rFonts w:ascii="TH SarabunIT๙" w:hAnsi="TH SarabunIT๙" w:cs="TH SarabunIT๙"/>
          <w:lang w:val="x-none" w:eastAsia="x-none"/>
        </w:rPr>
        <w:t>……</w:t>
      </w:r>
      <w:r w:rsidRPr="00C530EB">
        <w:rPr>
          <w:rFonts w:ascii="TH SarabunIT๙" w:hAnsi="TH SarabunIT๙" w:cs="TH SarabunIT๙"/>
          <w:cs/>
          <w:lang w:val="x-none" w:eastAsia="x-none"/>
        </w:rPr>
        <w:t>............</w:t>
      </w:r>
      <w:r w:rsidRPr="00C530EB">
        <w:rPr>
          <w:rFonts w:ascii="TH SarabunIT๙" w:hAnsi="TH SarabunIT๙" w:cs="TH SarabunIT๙"/>
          <w:lang w:val="x-none" w:eastAsia="x-none"/>
        </w:rPr>
        <w:t>……</w:t>
      </w:r>
      <w:r w:rsidRPr="00C530EB">
        <w:rPr>
          <w:rFonts w:ascii="TH SarabunIT๙" w:hAnsi="TH SarabunIT๙" w:cs="TH SarabunIT๙"/>
          <w:cs/>
          <w:lang w:val="x-none" w:eastAsia="x-none"/>
        </w:rPr>
        <w:t>พ</w:t>
      </w:r>
      <w:r w:rsidRPr="00C530EB">
        <w:rPr>
          <w:rFonts w:ascii="TH SarabunIT๙" w:hAnsi="TH SarabunIT๙" w:cs="TH SarabunIT๙"/>
          <w:lang w:val="x-none" w:eastAsia="x-none"/>
        </w:rPr>
        <w:t>.</w:t>
      </w:r>
      <w:r w:rsidRPr="00C530EB">
        <w:rPr>
          <w:rFonts w:ascii="TH SarabunIT๙" w:hAnsi="TH SarabunIT๙" w:cs="TH SarabunIT๙"/>
          <w:cs/>
          <w:lang w:val="x-none" w:eastAsia="x-none"/>
        </w:rPr>
        <w:t>ศ</w:t>
      </w:r>
      <w:r w:rsidRPr="00C530EB">
        <w:rPr>
          <w:rFonts w:ascii="TH SarabunIT๙" w:hAnsi="TH SarabunIT๙" w:cs="TH SarabunIT๙"/>
          <w:lang w:val="x-none" w:eastAsia="x-none"/>
        </w:rPr>
        <w:t>.</w:t>
      </w:r>
      <w:r w:rsidRPr="00C530EB">
        <w:rPr>
          <w:rFonts w:ascii="TH SarabunIT๙" w:hAnsi="TH SarabunIT๙" w:cs="TH SarabunIT๙"/>
          <w:cs/>
          <w:lang w:val="x-none" w:eastAsia="x-none"/>
        </w:rPr>
        <w:t xml:space="preserve"> ..........</w:t>
      </w:r>
    </w:p>
    <w:p w14:paraId="190F7DF6" w14:textId="77777777" w:rsidR="00C530EB" w:rsidRPr="00C530EB" w:rsidRDefault="00C530EB" w:rsidP="00C530EB">
      <w:pPr>
        <w:rPr>
          <w:rFonts w:ascii="TH SarabunIT๙" w:hAnsi="TH SarabunIT๙" w:cs="TH SarabunIT๙"/>
          <w:sz w:val="24"/>
          <w:cs/>
        </w:rPr>
      </w:pPr>
    </w:p>
    <w:p w14:paraId="02601053" w14:textId="77777777" w:rsidR="00C530EB" w:rsidRPr="00C530EB" w:rsidRDefault="00C530EB" w:rsidP="00C530EB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3A5EFE58" w14:textId="77777777" w:rsidR="00C530EB" w:rsidRDefault="00C530EB" w:rsidP="00C530EB">
      <w:pPr>
        <w:rPr>
          <w:rFonts w:ascii="TH SarabunIT๙" w:hAnsi="TH SarabunIT๙" w:cs="TH SarabunIT๙"/>
          <w:sz w:val="24"/>
        </w:rPr>
      </w:pPr>
      <w:r w:rsidRPr="00C530EB">
        <w:rPr>
          <w:rFonts w:ascii="TH SarabunIT๙" w:hAnsi="TH SarabunIT๙" w:cs="TH SarabunIT๙"/>
          <w:sz w:val="24"/>
          <w:cs/>
        </w:rPr>
        <w:t xml:space="preserve">หมายเหตุ  :  เนื้อหาของข้อเสนอแนวคิด/วิธีการเพื่อพัฒนางานจะต้องมีความยาวไม่ต่ำกว่า  5  หน้ากระดาษ  </w:t>
      </w:r>
      <w:r w:rsidRPr="00C530EB">
        <w:rPr>
          <w:rFonts w:ascii="TH SarabunIT๙" w:hAnsi="TH SarabunIT๙" w:cs="TH SarabunIT๙"/>
          <w:sz w:val="24"/>
        </w:rPr>
        <w:t>A</w:t>
      </w:r>
      <w:r w:rsidRPr="00C530EB">
        <w:rPr>
          <w:rFonts w:ascii="TH SarabunIT๙" w:hAnsi="TH SarabunIT๙" w:cs="TH SarabunIT๙"/>
          <w:sz w:val="24"/>
          <w:cs/>
        </w:rPr>
        <w:t xml:space="preserve">4 และต้องไม่เกิน  15  หน้ากระดาษ  </w:t>
      </w:r>
      <w:r w:rsidRPr="00C530EB">
        <w:rPr>
          <w:rFonts w:ascii="TH SarabunIT๙" w:hAnsi="TH SarabunIT๙" w:cs="TH SarabunIT๙"/>
          <w:sz w:val="24"/>
        </w:rPr>
        <w:t>A</w:t>
      </w:r>
      <w:r w:rsidRPr="00C530EB">
        <w:rPr>
          <w:rFonts w:ascii="TH SarabunIT๙" w:hAnsi="TH SarabunIT๙" w:cs="TH SarabunIT๙"/>
          <w:sz w:val="24"/>
          <w:cs/>
        </w:rPr>
        <w:t>4 (ไม่รวมเอกสารประกอบ)  มีขนาดตัวอักษรไม่เกินขนาด 16 และมีจำนวนบรรทัดต้องไม่ต่ำกว่าหน้าละ 28 บรรทัด โดยการย่อหน้าต้องไม่เป็นการหลีกเลี่ยงเพื่อให้มีจำนวนหน้าของผลงานเพิ่มขึ้น</w:t>
      </w:r>
    </w:p>
    <w:p w14:paraId="77D0038E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695046AB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47B3F0A7" w14:textId="77777777" w:rsidR="00C530EB" w:rsidRPr="00C530EB" w:rsidRDefault="00C530EB" w:rsidP="00C530EB">
      <w:pPr>
        <w:jc w:val="center"/>
        <w:rPr>
          <w:rFonts w:ascii="TH SarabunIT๙" w:hAnsi="TH SarabunIT๙" w:cs="TH SarabunIT๙"/>
          <w:sz w:val="24"/>
        </w:rPr>
      </w:pPr>
      <w:r w:rsidRPr="00C530EB">
        <w:rPr>
          <w:rFonts w:ascii="TH SarabunIT๙" w:hAnsi="TH SarabunIT๙" w:cs="TH SarabunIT๙"/>
          <w:sz w:val="24"/>
          <w:cs/>
        </w:rPr>
        <w:lastRenderedPageBreak/>
        <w:t>คำอธิบาย</w:t>
      </w:r>
    </w:p>
    <w:p w14:paraId="5D240B09" w14:textId="77777777" w:rsidR="00C530EB" w:rsidRPr="00C530EB" w:rsidRDefault="00C530EB" w:rsidP="00C530EB">
      <w:pPr>
        <w:jc w:val="center"/>
        <w:rPr>
          <w:rFonts w:ascii="TH SarabunIT๙" w:hAnsi="TH SarabunIT๙" w:cs="TH SarabunIT๙"/>
          <w:sz w:val="24"/>
        </w:rPr>
      </w:pPr>
      <w:r w:rsidRPr="00C530EB">
        <w:rPr>
          <w:rFonts w:ascii="TH SarabunIT๙" w:hAnsi="TH SarabunIT๙" w:cs="TH SarabunIT๙"/>
          <w:sz w:val="24"/>
          <w:cs/>
        </w:rPr>
        <w:t>แบบแสดงรายละเอียดข้อเสนอวิสัยทัศน์ แนวคิด/วิธีการเพื่อพัฒนางาน</w:t>
      </w:r>
    </w:p>
    <w:p w14:paraId="4AC84657" w14:textId="77777777" w:rsidR="00C530EB" w:rsidRPr="00C530EB" w:rsidRDefault="00C530EB" w:rsidP="00C530EB">
      <w:pPr>
        <w:jc w:val="center"/>
        <w:rPr>
          <w:rFonts w:ascii="TH SarabunIT๙" w:hAnsi="TH SarabunIT๙" w:cs="TH SarabunIT๙"/>
          <w:sz w:val="24"/>
        </w:rPr>
      </w:pPr>
      <w:r w:rsidRPr="00C530EB">
        <w:rPr>
          <w:rFonts w:ascii="TH SarabunIT๙" w:hAnsi="TH SarabunIT๙" w:cs="TH SarabunIT๙"/>
          <w:sz w:val="24"/>
          <w:cs/>
        </w:rPr>
        <w:t>***************************************************</w:t>
      </w:r>
    </w:p>
    <w:p w14:paraId="003F4AEE" w14:textId="77777777" w:rsidR="00C530EB" w:rsidRPr="00C530EB" w:rsidRDefault="00C530EB" w:rsidP="00C530EB">
      <w:pPr>
        <w:rPr>
          <w:rFonts w:ascii="TH SarabunIT๙" w:hAnsi="TH SarabunIT๙" w:cs="TH SarabunIT๙"/>
          <w:sz w:val="24"/>
          <w:cs/>
        </w:rPr>
      </w:pPr>
      <w:r w:rsidRPr="00C530EB">
        <w:rPr>
          <w:rFonts w:ascii="TH SarabunIT๙" w:hAnsi="TH SarabunIT๙" w:cs="TH SarabunIT๙"/>
          <w:sz w:val="24"/>
          <w:cs/>
        </w:rPr>
        <w:t>(วิสัยทัศน์ ข้อเสนอเพื่อการพัฒนางาน เป็นแนวคิด หรือแผนงานที่จะทำในอนาคตเพื่อพัฒนางานในตำแหน่งที่จะได้รับการแต่งตั้ง ต้องมีความสอดคล้องกับแ</w:t>
      </w:r>
      <w:r w:rsidRPr="00C530EB">
        <w:rPr>
          <w:rFonts w:ascii="TH SarabunIT๙" w:hAnsi="TH SarabunIT๙" w:cs="TH SarabunIT๙" w:hint="cs"/>
          <w:sz w:val="24"/>
          <w:cs/>
        </w:rPr>
        <w:t>ผนยุทธศาสตร์ของหน่วยงาน สามารถนำไปปฏิบัติได้จริง มีการติดตามผลการดำเนินงานข้อเสนอภายหลังที่ได้รับการแต่งตั้งแล้ว โดยให้นำเสนอในรูปของงาน/โครงการ หรือกิจกรรมที่จะดำเนินการตามตัวชี้วัดความสำเร็จที่กำหนดไว้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7"/>
      </w:tblGrid>
      <w:tr w:rsidR="00C530EB" w:rsidRPr="00C530EB" w14:paraId="2911AF8E" w14:textId="77777777" w:rsidTr="00525E18">
        <w:tc>
          <w:tcPr>
            <w:tcW w:w="2660" w:type="dxa"/>
          </w:tcPr>
          <w:p w14:paraId="172A3F57" w14:textId="77777777" w:rsidR="00C530EB" w:rsidRPr="00C530EB" w:rsidRDefault="00C530EB" w:rsidP="00C530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หัวข้อ</w:t>
            </w:r>
          </w:p>
        </w:tc>
        <w:tc>
          <w:tcPr>
            <w:tcW w:w="6627" w:type="dxa"/>
          </w:tcPr>
          <w:p w14:paraId="4ACCACE5" w14:textId="77777777" w:rsidR="00C530EB" w:rsidRPr="00C530EB" w:rsidRDefault="00C530EB" w:rsidP="00C530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รายละเอียด</w:t>
            </w:r>
          </w:p>
        </w:tc>
      </w:tr>
      <w:tr w:rsidR="00C530EB" w:rsidRPr="00C530EB" w14:paraId="6C55FC4B" w14:textId="77777777" w:rsidTr="00525E18">
        <w:tc>
          <w:tcPr>
            <w:tcW w:w="2660" w:type="dxa"/>
          </w:tcPr>
          <w:p w14:paraId="2688A8E3" w14:textId="77777777" w:rsidR="00C530EB" w:rsidRPr="00C530EB" w:rsidRDefault="00C530EB" w:rsidP="00C530E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1. ชื่อเรื่อง</w:t>
            </w:r>
          </w:p>
        </w:tc>
        <w:tc>
          <w:tcPr>
            <w:tcW w:w="6627" w:type="dxa"/>
          </w:tcPr>
          <w:p w14:paraId="63C3DF2F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 w:rsidRPr="00C530EB">
              <w:rPr>
                <w:rFonts w:ascii="TH SarabunIT๙" w:hAnsi="TH SarabunIT๙" w:cs="TH SarabunIT๙" w:hint="cs"/>
                <w:sz w:val="24"/>
                <w:cs/>
              </w:rPr>
              <w:t>ระบุหัวข้อที่แสดงถึงแนวคิดที่จะปรับปรุง พัฒนา หรือวิธีการที่จะต้องพัฒนา หรือวิธีการที่จะพัฒนาหรือปรับปรุงงานของตำแหน่งที่จะแต่งตั้งและต้องเป็นเรื่องที่เกี่ยวข้องกับมาตรฐานกำหนดตำแหน่งที่จะแต่งตั้ง เป็นแนวคิดที่จะปรับปรุง พัฒนาหรือวิธีการที่จะพัฒนางาน ไม่ใช่การปฏิบัติงานประจำ</w:t>
            </w:r>
          </w:p>
        </w:tc>
      </w:tr>
      <w:tr w:rsidR="00C530EB" w:rsidRPr="00C530EB" w14:paraId="30028A11" w14:textId="77777777" w:rsidTr="00525E18">
        <w:tc>
          <w:tcPr>
            <w:tcW w:w="2660" w:type="dxa"/>
          </w:tcPr>
          <w:p w14:paraId="39BCAA81" w14:textId="77777777" w:rsidR="00C530EB" w:rsidRPr="00C530EB" w:rsidRDefault="00C530EB" w:rsidP="00C530E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2.</w:t>
            </w:r>
            <w:r w:rsidRPr="00C530EB">
              <w:t xml:space="preserve"> </w:t>
            </w:r>
            <w:r w:rsidRPr="00C530EB">
              <w:rPr>
                <w:rFonts w:ascii="TH SarabunIT๙" w:hAnsi="TH SarabunIT๙" w:cs="TH SarabunIT๙"/>
                <w:b/>
                <w:bCs/>
                <w:cs/>
              </w:rPr>
              <w:t>หลักการและเหตุผล</w:t>
            </w:r>
          </w:p>
        </w:tc>
        <w:tc>
          <w:tcPr>
            <w:tcW w:w="6627" w:type="dxa"/>
          </w:tcPr>
          <w:p w14:paraId="15E5E803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 w:rsidRPr="00C530EB">
              <w:rPr>
                <w:rFonts w:ascii="TH SarabunIT๙" w:hAnsi="TH SarabunIT๙" w:cs="TH SarabunIT๙" w:hint="cs"/>
                <w:sz w:val="24"/>
                <w:cs/>
              </w:rPr>
              <w:t>อธิบายถึงความจำเป็น สาเหตุที่จะนำเสนอแนวคิด หรือวิธีการเพื่อพัฒนางานนี้ มีสาเหตุหรือแรงจูงใจอย่างไร และจะก่อให้เกิดประโยชน์อย่างไร(วัตถุประสงค์) หรือ ทำไมมีแนวคิดในการพัฒนาหรือปรับปรุงงานเรื่องนี้ สถานภาพลักษณะของงานเดิมมีปัญหาอย่างไร หรือควรจะต้องพัฒนา ปรับปรุงให้ดีขึ้นอย่างไร เพราะเหตุใด การพัฒนา ปรับปรุงจะก่อให้เกิดประโยชน์อย่างไรต่อตำแหน่ง ต่อการปฏิบัติงาน ต่อประชาชน หรือต่อสาธารณะ</w:t>
            </w:r>
          </w:p>
        </w:tc>
      </w:tr>
      <w:tr w:rsidR="00C530EB" w:rsidRPr="00C530EB" w14:paraId="5AF6B7E8" w14:textId="77777777" w:rsidTr="00525E18">
        <w:tc>
          <w:tcPr>
            <w:tcW w:w="2660" w:type="dxa"/>
          </w:tcPr>
          <w:p w14:paraId="6C7772E2" w14:textId="77777777" w:rsidR="00C530EB" w:rsidRPr="00C530EB" w:rsidRDefault="00C530EB" w:rsidP="00C530E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3. บทวิเคราะห์/แนวคิด/ข้อเสนอ</w:t>
            </w:r>
          </w:p>
        </w:tc>
        <w:tc>
          <w:tcPr>
            <w:tcW w:w="6627" w:type="dxa"/>
          </w:tcPr>
          <w:p w14:paraId="3D7F3798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sz w:val="24"/>
              </w:rPr>
            </w:pPr>
            <w:r w:rsidRPr="00C530EB">
              <w:rPr>
                <w:rFonts w:ascii="TH SarabunIT๙" w:hAnsi="TH SarabunIT๙" w:cs="TH SarabunIT๙" w:hint="cs"/>
                <w:sz w:val="24"/>
                <w:cs/>
              </w:rPr>
              <w:t>เป็นการนำเสนอแนวคิดหรือวิธีการเพื่อพัฒนางานหรือปรับปรุงงานให้มีประสิทธิภาพมากขึ้น ควรเป็นแนวคิด วิสัยทัศน์หรือแผนงานที่จะทำในอนาคตเพื่อพัฒนางานในตำแหน่งที่ได้รับการแต่งตั้ง ควรนำข้อมูลจากผลงานวิจัย หรือผลงานทางวิชาการอื่นๆ มาสนับสนุนแนวคิดดังกล่าวเพื่อความเชื่อถือและสามารถนำไปใช้เพื่อปรับปรุงประสิทธิภาพของการทำงานได้จริง โดยควรเป็นข้อเสนอที่สามารถนำไปปฏิบัติได้อย่างเป็นรูปธรรม สอดคล้องกับสถานการณ์ และต้องสะท้อนการนำเอาความรู้ ทักษะ และสมรรถนะในระดับที่กำหนดไว้ตามมาตรฐานตำแหน่งมาปรับใช้ในข้อเสนอให้ได้ โดยมีการติดตามประเมินผลหลังจากที่ผู้เสนอผลงานได้รับการแต่งตั้งให้ดำรงตำแหน่งที่สูงขึ้น การเขียนบทวิเคราะห์ แนวคิด ข้อเสนอ แบ่งเป็น 3 ส่วน ดังนี้</w:t>
            </w:r>
          </w:p>
          <w:p w14:paraId="5484A6D9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sz w:val="24"/>
              </w:rPr>
            </w:pPr>
            <w:r w:rsidRPr="00C530EB">
              <w:rPr>
                <w:rFonts w:ascii="TH SarabunIT๙" w:hAnsi="TH SarabunIT๙" w:cs="TH SarabunIT๙" w:hint="cs"/>
                <w:sz w:val="24"/>
                <w:u w:val="single"/>
                <w:cs/>
              </w:rPr>
              <w:t>ส่วนที่ 1 ทฤษฎี ความรู้ทางวิชาการ และสถานการณ์ที่เกี่ยวข้อง</w:t>
            </w:r>
            <w:r w:rsidRPr="00C530EB">
              <w:rPr>
                <w:rFonts w:ascii="TH SarabunIT๙" w:hAnsi="TH SarabunIT๙" w:cs="TH SarabunIT๙" w:hint="cs"/>
                <w:sz w:val="24"/>
                <w:cs/>
              </w:rPr>
              <w:t xml:space="preserve"> ผู้เสนอวิสัยทัศน์ ต้องดูว่าเรื่องที่นำเสนออาศัย ทฤษฎี ความรู้ทางวิชาการ            ข้อกฎหมาย ระเบียบต่างๆ หรือความรู้ที่กำหนดไว้ตามมาตรฐานกำหนดตำแหน่ง สถานการณ์ ข้อมูล ที่เกี่ยวข้องอะไรบ้าง ควรกล่าวนำก่อนโดยให้มีสาระสอดคล้องกับแนวคิดที่เสนอ และให้มีการอ้างอิง</w:t>
            </w:r>
          </w:p>
          <w:p w14:paraId="0001AA81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 w:rsidRPr="00C530EB">
              <w:rPr>
                <w:rFonts w:ascii="TH SarabunIT๙" w:hAnsi="TH SarabunIT๙" w:cs="TH SarabunIT๙" w:hint="cs"/>
                <w:sz w:val="24"/>
                <w:u w:val="single"/>
                <w:cs/>
              </w:rPr>
              <w:t>ส่วนที่ 2 บทวิเคราะห์</w:t>
            </w:r>
            <w:r w:rsidRPr="00C530EB">
              <w:rPr>
                <w:rFonts w:ascii="TH SarabunIT๙" w:hAnsi="TH SarabunIT๙" w:cs="TH SarabunIT๙" w:hint="cs"/>
                <w:sz w:val="24"/>
                <w:cs/>
              </w:rPr>
              <w:t xml:space="preserve"> ให้วิเคราะห์ถึงสภาพปัญหาว่าเป็นอย่างไร สาเหตุของปัญหา และวิธีการแก้ไขปัญหาที่ผ่านมา รวมทั้งสามารถนำเอา ทฤษฎี แนวคิดทางวิชาการ ข้อกฎหมาย ระเบียบต่างๆ มาใช้แก้ไขปัญหาได้อย่างไร หรือใช้ในการพัฒนางาน ปรับปรุงงานได้อย่างไร ผู้เสนอวิสัยทัศน์ต้องแสดงการวิเคราะห์</w:t>
            </w:r>
          </w:p>
        </w:tc>
      </w:tr>
      <w:tr w:rsidR="00C530EB" w:rsidRPr="00C530EB" w14:paraId="1B86DD7F" w14:textId="77777777" w:rsidTr="00525E18">
        <w:tc>
          <w:tcPr>
            <w:tcW w:w="2660" w:type="dxa"/>
          </w:tcPr>
          <w:p w14:paraId="45FA1D18" w14:textId="77777777" w:rsidR="00C530EB" w:rsidRPr="00C530EB" w:rsidRDefault="00C530EB" w:rsidP="00C530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หัวข้อ</w:t>
            </w:r>
          </w:p>
        </w:tc>
        <w:tc>
          <w:tcPr>
            <w:tcW w:w="6627" w:type="dxa"/>
          </w:tcPr>
          <w:p w14:paraId="273AF2F1" w14:textId="77777777" w:rsidR="00C530EB" w:rsidRPr="00C530EB" w:rsidRDefault="00C530EB" w:rsidP="00C530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รายละเอียด</w:t>
            </w:r>
          </w:p>
        </w:tc>
      </w:tr>
      <w:tr w:rsidR="00C530EB" w:rsidRPr="00C530EB" w14:paraId="47F27773" w14:textId="77777777" w:rsidTr="00525E18">
        <w:trPr>
          <w:trHeight w:val="6519"/>
        </w:trPr>
        <w:tc>
          <w:tcPr>
            <w:tcW w:w="2660" w:type="dxa"/>
          </w:tcPr>
          <w:p w14:paraId="1FEC11BA" w14:textId="77777777" w:rsidR="00C530EB" w:rsidRPr="00C530EB" w:rsidRDefault="00C530EB" w:rsidP="00C530E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3. บทวิเคราะห์/แนวคิด/ข้อเสนอ (ต่อ)</w:t>
            </w:r>
          </w:p>
        </w:tc>
        <w:tc>
          <w:tcPr>
            <w:tcW w:w="6627" w:type="dxa"/>
          </w:tcPr>
          <w:p w14:paraId="3E70D613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</w:rPr>
            </w:pPr>
            <w:r w:rsidRPr="00C530EB">
              <w:rPr>
                <w:rFonts w:ascii="TH SarabunIT๙" w:hAnsi="TH SarabunIT๙" w:cs="TH SarabunIT๙"/>
                <w:cs/>
              </w:rPr>
              <w:t>ให้เห็นว่าแนวคิด ทฤษฎีหรือวรรณกรรมที่รวบรวมมาเป็นองค์ความรู้ใช้อะไร อย่างไร และเกิดผลดีกับงานอย่างไร โดยใช้เทคนิคการวิเคราะห์ เช่น</w:t>
            </w:r>
          </w:p>
          <w:p w14:paraId="09D17803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</w:rPr>
            </w:pPr>
            <w:r w:rsidRPr="00C530EB">
              <w:rPr>
                <w:rFonts w:ascii="TH SarabunIT๙" w:hAnsi="TH SarabunIT๙" w:cs="TH SarabunIT๙"/>
              </w:rPr>
              <w:t xml:space="preserve">SWOT Analysis </w:t>
            </w:r>
            <w:r w:rsidRPr="00C530EB">
              <w:rPr>
                <w:rFonts w:ascii="TH SarabunIT๙" w:hAnsi="TH SarabunIT๙" w:cs="TH SarabunIT๙" w:hint="cs"/>
                <w:cs/>
              </w:rPr>
              <w:t xml:space="preserve">(แสดงตาราง </w:t>
            </w:r>
            <w:r w:rsidRPr="00C530EB">
              <w:rPr>
                <w:rFonts w:ascii="TH SarabunIT๙" w:hAnsi="TH SarabunIT๙" w:cs="TH SarabunIT๙"/>
              </w:rPr>
              <w:t xml:space="preserve">TOWS matrix </w:t>
            </w:r>
            <w:r w:rsidRPr="00C530EB">
              <w:rPr>
                <w:rFonts w:ascii="TH SarabunIT๙" w:hAnsi="TH SarabunIT๙" w:cs="TH SarabunIT๙" w:hint="cs"/>
                <w:cs/>
              </w:rPr>
              <w:t xml:space="preserve">คือ กลยุทธ์ที่ต่อเนื่องมาจาก </w:t>
            </w:r>
            <w:r w:rsidRPr="00C530EB">
              <w:rPr>
                <w:rFonts w:ascii="TH SarabunIT๙" w:hAnsi="TH SarabunIT๙" w:cs="TH SarabunIT๙"/>
              </w:rPr>
              <w:t>SWOT Analysis</w:t>
            </w:r>
            <w:r w:rsidRPr="00C530EB">
              <w:rPr>
                <w:rFonts w:ascii="TH SarabunIT๙" w:hAnsi="TH SarabunIT๙" w:cs="TH SarabunIT๙" w:hint="cs"/>
                <w:cs/>
              </w:rPr>
              <w:t xml:space="preserve"> ซึ่งเป็นการจับคู่ระหว่างปัจจัยภายนอก </w:t>
            </w:r>
            <w:r w:rsidRPr="00C530EB">
              <w:rPr>
                <w:rFonts w:ascii="TH SarabunIT๙" w:hAnsi="TH SarabunIT๙" w:cs="TH SarabunIT๙"/>
              </w:rPr>
              <w:t xml:space="preserve">External Factors </w:t>
            </w:r>
            <w:r w:rsidRPr="00C530EB">
              <w:rPr>
                <w:rFonts w:ascii="TH SarabunIT๙" w:hAnsi="TH SarabunIT๙" w:cs="TH SarabunIT๙" w:hint="cs"/>
                <w:cs/>
              </w:rPr>
              <w:t xml:space="preserve">กับปัจจัยภายใน </w:t>
            </w:r>
            <w:r w:rsidRPr="00C530EB">
              <w:rPr>
                <w:rFonts w:ascii="TH SarabunIT๙" w:hAnsi="TH SarabunIT๙" w:cs="TH SarabunIT๙"/>
              </w:rPr>
              <w:t xml:space="preserve">Internal Factors </w:t>
            </w:r>
            <w:r w:rsidRPr="00C530EB">
              <w:rPr>
                <w:rFonts w:ascii="TH SarabunIT๙" w:hAnsi="TH SarabunIT๙" w:cs="TH SarabunIT๙" w:hint="cs"/>
                <w:cs/>
              </w:rPr>
              <w:t xml:space="preserve">ที่ได้มาจากการวิเคราะห์ </w:t>
            </w:r>
            <w:r w:rsidRPr="00C530EB">
              <w:rPr>
                <w:rFonts w:ascii="TH SarabunIT๙" w:hAnsi="TH SarabunIT๙" w:cs="TH SarabunIT๙"/>
              </w:rPr>
              <w:t>SWOT Analysis</w:t>
            </w:r>
            <w:r w:rsidRPr="00C530EB">
              <w:rPr>
                <w:rFonts w:ascii="TH SarabunIT๙" w:hAnsi="TH SarabunIT๙" w:cs="TH SarabunIT๙" w:hint="cs"/>
                <w:cs/>
              </w:rPr>
              <w:t xml:space="preserve"> โดยเป็นการสร้างกลยุทธ์ขึ้นมาจากสภาพแวดล้อมที่มีอยู่ เป็น       กลยุทธ์ใหม่ 4 แบบที่เป็นขั้นถัดไปจาก </w:t>
            </w:r>
            <w:r w:rsidRPr="00C530EB">
              <w:rPr>
                <w:rFonts w:ascii="TH SarabunIT๙" w:hAnsi="TH SarabunIT๙" w:cs="TH SarabunIT๙"/>
              </w:rPr>
              <w:t>SWOT Analysis</w:t>
            </w:r>
            <w:r w:rsidRPr="00C530EB">
              <w:rPr>
                <w:rFonts w:ascii="TH SarabunIT๙" w:hAnsi="TH SarabunIT๙" w:cs="TH SarabunIT๙" w:hint="cs"/>
                <w:cs/>
              </w:rPr>
              <w:t xml:space="preserve"> คือกลยุทธ์เชิงรุก    กลยุทธ์แก้ไข กลยุทธ์เชิงรับ และกลยุทธ์เชิงป้องกัน</w:t>
            </w:r>
            <w:proofErr w:type="gramStart"/>
            <w:r w:rsidRPr="00C530EB">
              <w:rPr>
                <w:rFonts w:ascii="TH SarabunIT๙" w:hAnsi="TH SarabunIT๙" w:cs="TH SarabunIT๙" w:hint="cs"/>
                <w:cs/>
              </w:rPr>
              <w:t xml:space="preserve">) </w:t>
            </w:r>
            <w:r w:rsidRPr="00C530EB">
              <w:rPr>
                <w:rFonts w:ascii="TH SarabunIT๙" w:hAnsi="TH SarabunIT๙" w:cs="TH SarabunIT๙"/>
              </w:rPr>
              <w:t>,</w:t>
            </w:r>
            <w:proofErr w:type="gramEnd"/>
            <w:r w:rsidRPr="00C530EB">
              <w:rPr>
                <w:rFonts w:ascii="TH SarabunIT๙" w:hAnsi="TH SarabunIT๙" w:cs="TH SarabunIT๙"/>
              </w:rPr>
              <w:t xml:space="preserve"> LOGFRAME, Problem Tree </w:t>
            </w:r>
            <w:r w:rsidRPr="00C530EB">
              <w:rPr>
                <w:rFonts w:ascii="TH SarabunIT๙" w:hAnsi="TH SarabunIT๙" w:cs="TH SarabunIT๙" w:hint="cs"/>
                <w:cs/>
              </w:rPr>
              <w:t xml:space="preserve">หรือ </w:t>
            </w:r>
            <w:r w:rsidRPr="00C530EB">
              <w:rPr>
                <w:rFonts w:ascii="TH SarabunIT๙" w:hAnsi="TH SarabunIT๙" w:cs="TH SarabunIT๙"/>
              </w:rPr>
              <w:t>Objective Tree</w:t>
            </w:r>
          </w:p>
          <w:p w14:paraId="43F5CE27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 w:rsidRPr="00C530EB">
              <w:rPr>
                <w:rFonts w:ascii="TH SarabunIT๙" w:hAnsi="TH SarabunIT๙" w:cs="TH SarabunIT๙" w:hint="cs"/>
                <w:u w:val="single"/>
                <w:cs/>
              </w:rPr>
              <w:t>ส่วนที่ 3 แนวคิดในการพัฒนางาน หรือ ข้อเสนอ</w:t>
            </w:r>
            <w:r w:rsidRPr="00C530EB">
              <w:rPr>
                <w:rFonts w:ascii="TH SarabunIT๙" w:hAnsi="TH SarabunIT๙" w:cs="TH SarabunIT๙" w:hint="cs"/>
                <w:cs/>
              </w:rPr>
              <w:t xml:space="preserve"> เป็นการนำเสนอวิธีการหรือแผนงานที่ผู้เสนอวิสัยทัศน์กำหนดขึ้น เพื่อใช้ปฏิบัติในอนาคตหลังจากได้รับการแต่งตั้งแล้ว โดยต้องกำหนดวิธีการปฏิบัติที่ชัดเจน อธิบายสั้นๆ กะทัดรัดตรงประเด็นเข้าใจง่าย ข้อเสนอต้องสอดคล้องกับแนวคิดของผู้เสนอผลการวิเคราะห์ และเป็นข้อเสนอที่ผู้เสนอสามารถปฏิบัติได้จริงไม่เพ้อฝัน ไม่ผูกพันกับปัจจัยภายนอก เช่น ต้องใช้งบประมาณจำนวนมาก หรือเกี่ยวข้องกับนโยบายของรัฐ โดยจะมีการติดตามผลภายหลังที่ได้รับการแต่งตั้งโดยนำไปกำหนดเป็นผลสัมฤทธิ์ของงานในการประเมินผลการปฏิบัติราชการ</w:t>
            </w:r>
          </w:p>
        </w:tc>
      </w:tr>
      <w:tr w:rsidR="00C530EB" w:rsidRPr="00C530EB" w14:paraId="10F036D5" w14:textId="77777777" w:rsidTr="00525E18">
        <w:tc>
          <w:tcPr>
            <w:tcW w:w="2660" w:type="dxa"/>
          </w:tcPr>
          <w:p w14:paraId="3BDD42FB" w14:textId="77777777" w:rsidR="00C530EB" w:rsidRPr="00C530EB" w:rsidRDefault="00C530EB" w:rsidP="00C530E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4. รายละเอียดของ       การดำเนินการพัฒนา</w:t>
            </w:r>
          </w:p>
        </w:tc>
        <w:tc>
          <w:tcPr>
            <w:tcW w:w="6627" w:type="dxa"/>
          </w:tcPr>
          <w:p w14:paraId="325F669C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530EB">
              <w:rPr>
                <w:rFonts w:ascii="TH SarabunIT๙" w:hAnsi="TH SarabunIT๙" w:cs="TH SarabunIT๙" w:hint="cs"/>
                <w:cs/>
              </w:rPr>
              <w:t>ให้ระบุเนื้อหาสาระที่เป็นรายละเอียดเกี่ยวกับการพัฒนางานที่มีการนำเสนอแนวคิด ซึ่งควรต้องกำหนดขั้นตอนการดำเนินการทั้งหมดของงานหรือโครงการที่จะดำเนินการให้ชัดเจน และต้องสะท้อนให้ผู้ประเมินเข้าใจการนำเอาความรู้ ทักษะ และสมรรถนะที่มีตามมาตรฐานกำหนดตำแหน่งมาปรับใช้ ซึ่งในส่วนนี้ต้องเขียนอธิบายการนำความรู้ ทักษะ ตามมาตรฐานกำหนดตำแหน่งมาปรับใช้ในการพัฒนางานให้ได้ จึงจะเข้าเงื่อนไขการตรวจให้คะแนนของกรรมการประเมิน และทำให้เชื่อได้ว่างานที่เสนอในการพัฒนานั้นสามารถนำไปสู่การประสบความสำเร็จได้จริง และเป็นงานที่จะเกิดประโยชน์ต่อ องค์กร ประชาชน ผู้ร่วมงาน หรือพัฒนาการปฏิบัติงานของตนให้มีประสิทธิภาพยิ่งขึ้น</w:t>
            </w:r>
          </w:p>
        </w:tc>
      </w:tr>
      <w:tr w:rsidR="00C530EB" w:rsidRPr="00C530EB" w14:paraId="41240E4E" w14:textId="77777777" w:rsidTr="00525E18">
        <w:tc>
          <w:tcPr>
            <w:tcW w:w="2660" w:type="dxa"/>
          </w:tcPr>
          <w:p w14:paraId="6A7439C8" w14:textId="77777777" w:rsidR="00C530EB" w:rsidRPr="00C530EB" w:rsidRDefault="00C530EB" w:rsidP="00C530E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5. ผลที่คาดว่าจะเกิดขึ้นจากการดำเนินการพัฒนางาน</w:t>
            </w:r>
          </w:p>
        </w:tc>
        <w:tc>
          <w:tcPr>
            <w:tcW w:w="6627" w:type="dxa"/>
          </w:tcPr>
          <w:p w14:paraId="07D99489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530EB">
              <w:rPr>
                <w:rFonts w:ascii="TH SarabunIT๙" w:hAnsi="TH SarabunIT๙" w:cs="TH SarabunIT๙" w:hint="cs"/>
                <w:cs/>
              </w:rPr>
              <w:t>ระบุผลที่คาดหมาย หรือมุ่งหวังที่จะให้เกิดขึ้นจากการเสนอแนวคิด วิธีการหรือข้อเสนอเพื่อพัฒนางานหรือปรับปรุงงานให้มีประสิทธิภาพยิ่งขึ้น        โดยแสดงได้ทั้งเชิงปริมาณ และเชิงคุณภาพ ตลอดจนช่วงเวลาที่คาดว่าผลงานดังกล่าวจะเกิดประโยชน์ต่อบุคคล เป้าหมาย และเกิดผลงานที่สามารถวัดได้อย่างเป็นรูปธรรม</w:t>
            </w:r>
          </w:p>
        </w:tc>
      </w:tr>
      <w:tr w:rsidR="00C530EB" w:rsidRPr="00C530EB" w14:paraId="27226897" w14:textId="77777777" w:rsidTr="00525E18">
        <w:tc>
          <w:tcPr>
            <w:tcW w:w="2660" w:type="dxa"/>
          </w:tcPr>
          <w:p w14:paraId="1F45AB91" w14:textId="77777777" w:rsidR="00C530EB" w:rsidRPr="00C530EB" w:rsidRDefault="00C530EB" w:rsidP="00C530E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6. ตัวชี้วัดความสำเร็จ</w:t>
            </w:r>
          </w:p>
        </w:tc>
        <w:tc>
          <w:tcPr>
            <w:tcW w:w="6627" w:type="dxa"/>
          </w:tcPr>
          <w:p w14:paraId="4ED39C5D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530EB">
              <w:rPr>
                <w:rFonts w:ascii="TH SarabunIT๙" w:hAnsi="TH SarabunIT๙" w:cs="TH SarabunIT๙" w:hint="cs"/>
                <w:cs/>
              </w:rPr>
              <w:t>ให้กำหนดตัวชี้วัดความสำเร็จของงานที่จะนำเสนอให้ชัดเจนเป็นรูปธรรม     สามารถวัดได้ ไม่ควรกำหนดตัวชี้วัดหลายตัวเพราะจะต้องมีการติดตามภายหลังการแต่งตั้งแล้วว่าผลสำเร็จของงานเป็นไปตามตัวชี้วัดความสำเร็จที่ได้กำหนดไว้หรือไม่</w:t>
            </w:r>
          </w:p>
        </w:tc>
      </w:tr>
    </w:tbl>
    <w:p w14:paraId="6E13234C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7"/>
      </w:tblGrid>
      <w:tr w:rsidR="00C530EB" w:rsidRPr="00C530EB" w14:paraId="737A340F" w14:textId="77777777" w:rsidTr="00525E18">
        <w:tc>
          <w:tcPr>
            <w:tcW w:w="2660" w:type="dxa"/>
          </w:tcPr>
          <w:p w14:paraId="6F3E0E85" w14:textId="77777777" w:rsidR="00C530EB" w:rsidRPr="00C530EB" w:rsidRDefault="00C530EB" w:rsidP="00C530E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หัวข้อ</w:t>
            </w:r>
          </w:p>
        </w:tc>
        <w:tc>
          <w:tcPr>
            <w:tcW w:w="6627" w:type="dxa"/>
          </w:tcPr>
          <w:p w14:paraId="3AC00485" w14:textId="77777777" w:rsidR="00C530EB" w:rsidRPr="00C530EB" w:rsidRDefault="00C530EB" w:rsidP="00C530E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รายละเอียด</w:t>
            </w:r>
          </w:p>
        </w:tc>
      </w:tr>
      <w:tr w:rsidR="00C530EB" w:rsidRPr="00C530EB" w14:paraId="275B923A" w14:textId="77777777" w:rsidTr="00525E18">
        <w:tc>
          <w:tcPr>
            <w:tcW w:w="2660" w:type="dxa"/>
          </w:tcPr>
          <w:p w14:paraId="322C2A2C" w14:textId="77777777" w:rsidR="00C530EB" w:rsidRPr="00C530EB" w:rsidRDefault="00C530EB" w:rsidP="00C530E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7. ระยะเวลาที่จะดำเนินการตามข้อเสนอแนวคิด/วิธีการพัฒนางาน</w:t>
            </w:r>
          </w:p>
        </w:tc>
        <w:tc>
          <w:tcPr>
            <w:tcW w:w="6627" w:type="dxa"/>
          </w:tcPr>
          <w:p w14:paraId="635AA43D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 w:rsidRPr="00C530EB">
              <w:rPr>
                <w:rFonts w:ascii="TH SarabunIT๙" w:hAnsi="TH SarabunIT๙" w:cs="TH SarabunIT๙" w:hint="cs"/>
                <w:sz w:val="24"/>
                <w:cs/>
              </w:rPr>
              <w:t>ให้กำหนดระยะเวลาตามข้อเสนอแนวคิดหรือวิธีการพัฒนางานว่าจะดำเนินการเมื่อไหร่ สิ้นสุดเมื่อไหร่</w:t>
            </w:r>
          </w:p>
        </w:tc>
      </w:tr>
      <w:tr w:rsidR="00C530EB" w:rsidRPr="00C530EB" w14:paraId="04EC0636" w14:textId="77777777" w:rsidTr="00525E18">
        <w:tc>
          <w:tcPr>
            <w:tcW w:w="2660" w:type="dxa"/>
          </w:tcPr>
          <w:p w14:paraId="7F057B48" w14:textId="77777777" w:rsidR="00C530EB" w:rsidRPr="00C530EB" w:rsidRDefault="00C530EB" w:rsidP="00C530E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530EB">
              <w:rPr>
                <w:rFonts w:ascii="TH SarabunIT๙" w:hAnsi="TH SarabunIT๙" w:cs="TH SarabunIT๙" w:hint="cs"/>
                <w:b/>
                <w:bCs/>
                <w:cs/>
              </w:rPr>
              <w:t>8. แนวทาง/วิธีการติดตามประเมินผลความสำเร็จ</w:t>
            </w:r>
          </w:p>
        </w:tc>
        <w:tc>
          <w:tcPr>
            <w:tcW w:w="6627" w:type="dxa"/>
          </w:tcPr>
          <w:p w14:paraId="10576C8D" w14:textId="77777777" w:rsidR="00C530EB" w:rsidRPr="00C530EB" w:rsidRDefault="00C530EB" w:rsidP="00C530EB">
            <w:pPr>
              <w:jc w:val="thaiDistribute"/>
              <w:rPr>
                <w:rFonts w:ascii="TH SarabunIT๙" w:hAnsi="TH SarabunIT๙" w:cs="TH SarabunIT๙"/>
                <w:sz w:val="24"/>
                <w:cs/>
              </w:rPr>
            </w:pPr>
            <w:r w:rsidRPr="00C530EB">
              <w:rPr>
                <w:rFonts w:ascii="TH SarabunIT๙" w:hAnsi="TH SarabunIT๙" w:cs="TH SarabunIT๙" w:hint="cs"/>
                <w:sz w:val="24"/>
                <w:cs/>
              </w:rPr>
              <w:t>ให้อ้างอิงการติดตามประเมินผลความสำเร็จได้จากช่องทาง เงื่อนไข วิธีการอย่างไรบ้างในการวัดความสำเร็จ และวัดความสำเร็จนี้จะต้องสอดคล้องกับเป้าหมายและประโยชน์ที่จะได้รับ โดยต้องมีการเขียนและกำหนดให้เชื่อมโยงกัน ห้วงเวลาในการดำเนินการใดที่สามารถจะวัดหรือประเมินผลความสำเร็จได้ ควรกำหนดให้ชัดเจนเพื่อให้เกิดความเชื่อว่าการดำเนินการตามเสนอแนวคิดนี้สามารถดำเนินการให้เป็นไปตามเป้าหมายที่กำหนดไว้ได้จริง</w:t>
            </w:r>
          </w:p>
        </w:tc>
      </w:tr>
    </w:tbl>
    <w:p w14:paraId="6DB706CD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218CE7BA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35A28AC9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37B30E0C" w14:textId="77777777" w:rsidR="00C530EB" w:rsidRDefault="00C530EB" w:rsidP="00C530EB">
      <w:pPr>
        <w:rPr>
          <w:rFonts w:ascii="TH SarabunIT๙" w:hAnsi="TH SarabunIT๙" w:cs="TH SarabunIT๙"/>
          <w:sz w:val="24"/>
        </w:rPr>
      </w:pPr>
    </w:p>
    <w:p w14:paraId="4E2FEB45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7B98976F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3657347F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0995B329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541EC36B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7E16A3DD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2401AA4C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5FD966D2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6DA3BDA3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7D91FFEE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55F47017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5E6281A7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2F711F74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55486481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4042E5F8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19E637B3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2D51514D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1D76B7B6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3BE66F3D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2F05BA04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5A9017E6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28525AA3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1AE823A4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2074A2CB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57BFF7C5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2FD0A9DD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791509FD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59645514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773193BF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00A37F63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7F122E2E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6748D29E" w14:textId="77777777" w:rsidR="00634D96" w:rsidRDefault="00634D96" w:rsidP="00C530EB">
      <w:pPr>
        <w:rPr>
          <w:rFonts w:ascii="TH SarabunIT๙" w:hAnsi="TH SarabunIT๙" w:cs="TH SarabunIT๙"/>
          <w:sz w:val="24"/>
        </w:rPr>
      </w:pPr>
    </w:p>
    <w:p w14:paraId="64A4712F" w14:textId="77777777" w:rsidR="00634D96" w:rsidRPr="00A04746" w:rsidRDefault="00634D96" w:rsidP="00634D9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0474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การพิมพ์ผลงาน </w:t>
      </w:r>
    </w:p>
    <w:p w14:paraId="1397083F" w14:textId="77777777" w:rsidR="00634D96" w:rsidRPr="00A04746" w:rsidRDefault="00634D96" w:rsidP="00634D96">
      <w:pPr>
        <w:tabs>
          <w:tab w:val="left" w:pos="1418"/>
        </w:tabs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/>
          <w:cs/>
        </w:rPr>
        <w:t xml:space="preserve"> </w:t>
      </w:r>
      <w:r w:rsidRPr="00A04746">
        <w:rPr>
          <w:rFonts w:ascii="TH SarabunIT๙" w:hAnsi="TH SarabunIT๙" w:cs="TH SarabunIT๙"/>
        </w:rPr>
        <w:tab/>
      </w:r>
      <w:r w:rsidRPr="00A04746">
        <w:rPr>
          <w:rFonts w:ascii="TH SarabunIT๙" w:hAnsi="TH SarabunIT๙" w:cs="TH SarabunIT๙"/>
          <w:cs/>
        </w:rPr>
        <w:t>1</w:t>
      </w:r>
      <w:r w:rsidRPr="00A04746">
        <w:rPr>
          <w:rFonts w:ascii="TH SarabunIT๙" w:hAnsi="TH SarabunIT๙" w:cs="TH SarabunIT๙" w:hint="cs"/>
          <w:cs/>
        </w:rPr>
        <w:t>.</w:t>
      </w:r>
      <w:r w:rsidRPr="00A04746">
        <w:rPr>
          <w:rFonts w:ascii="TH SarabunIT๙" w:hAnsi="TH SarabunIT๙" w:cs="TH SarabunIT๙"/>
          <w:cs/>
        </w:rPr>
        <w:t xml:space="preserve"> กระด</w:t>
      </w:r>
      <w:r w:rsidRPr="00A04746">
        <w:rPr>
          <w:rFonts w:ascii="TH SarabunIT๙" w:hAnsi="TH SarabunIT๙" w:cs="TH SarabunIT๙" w:hint="cs"/>
          <w:cs/>
        </w:rPr>
        <w:t>า</w:t>
      </w:r>
      <w:r w:rsidRPr="00A04746">
        <w:rPr>
          <w:rFonts w:ascii="TH SarabunIT๙" w:hAnsi="TH SarabunIT๙" w:cs="TH SarabunIT๙"/>
          <w:cs/>
        </w:rPr>
        <w:t>ษที่ใช้พิมพ์ให้ใช้กระด</w:t>
      </w:r>
      <w:r w:rsidRPr="00A04746">
        <w:rPr>
          <w:rFonts w:ascii="TH SarabunIT๙" w:hAnsi="TH SarabunIT๙" w:cs="TH SarabunIT๙" w:hint="cs"/>
          <w:cs/>
        </w:rPr>
        <w:t>า</w:t>
      </w:r>
      <w:r w:rsidRPr="00A04746">
        <w:rPr>
          <w:rFonts w:ascii="TH SarabunIT๙" w:hAnsi="TH SarabunIT๙" w:cs="TH SarabunIT๙"/>
          <w:cs/>
        </w:rPr>
        <w:t xml:space="preserve">ษขาวไม่มีเส้น ขนาดมาตรฐาน </w:t>
      </w:r>
      <w:r w:rsidRPr="00A04746">
        <w:rPr>
          <w:rFonts w:ascii="TH SarabunIT๙" w:hAnsi="TH SarabunIT๙" w:cs="TH SarabunIT๙"/>
        </w:rPr>
        <w:t xml:space="preserve">A 4 </w:t>
      </w:r>
      <w:r w:rsidRPr="00A04746">
        <w:rPr>
          <w:rFonts w:ascii="TH SarabunIT๙" w:hAnsi="TH SarabunIT๙" w:cs="TH SarabunIT๙"/>
          <w:cs/>
        </w:rPr>
        <w:t xml:space="preserve">มีความหนาตั้งแต่ ๘๐ แกรม ขึ้นไป และพิมพ์หน้าเดียวตลอดทั้งเล่ม </w:t>
      </w:r>
    </w:p>
    <w:p w14:paraId="24240924" w14:textId="77777777" w:rsidR="00634D96" w:rsidRPr="00A04746" w:rsidRDefault="00634D96" w:rsidP="00634D96">
      <w:pPr>
        <w:tabs>
          <w:tab w:val="left" w:pos="1134"/>
          <w:tab w:val="left" w:pos="1418"/>
        </w:tabs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/>
          <w:cs/>
        </w:rPr>
        <w:t xml:space="preserve"> </w:t>
      </w:r>
      <w:r w:rsidRPr="00A04746">
        <w:rPr>
          <w:rFonts w:ascii="TH SarabunIT๙" w:hAnsi="TH SarabunIT๙" w:cs="TH SarabunIT๙"/>
        </w:rPr>
        <w:tab/>
      </w:r>
      <w:r w:rsidRPr="00A04746">
        <w:rPr>
          <w:rFonts w:ascii="TH SarabunIT๙" w:hAnsi="TH SarabunIT๙" w:cs="TH SarabunIT๙"/>
        </w:rPr>
        <w:tab/>
        <w:t>2.</w:t>
      </w:r>
      <w:r w:rsidRPr="00A04746">
        <w:rPr>
          <w:rFonts w:ascii="TH SarabunIT๙" w:hAnsi="TH SarabunIT๙" w:cs="TH SarabunIT๙"/>
          <w:cs/>
        </w:rPr>
        <w:t xml:space="preserve">  ตัวพิมพ์และการพิมพ์ </w:t>
      </w:r>
    </w:p>
    <w:p w14:paraId="157F8305" w14:textId="77777777" w:rsidR="00634D96" w:rsidRPr="00A04746" w:rsidRDefault="00634D96" w:rsidP="00634D96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/>
          <w:cs/>
        </w:rPr>
        <w:t xml:space="preserve"> </w:t>
      </w:r>
      <w:r w:rsidRPr="00A04746">
        <w:rPr>
          <w:rFonts w:ascii="TH SarabunIT๙" w:hAnsi="TH SarabunIT๙" w:cs="TH SarabunIT๙" w:hint="cs"/>
          <w:cs/>
        </w:rPr>
        <w:tab/>
      </w:r>
      <w:r w:rsidRPr="00A04746">
        <w:rPr>
          <w:rFonts w:ascii="TH SarabunIT๙" w:hAnsi="TH SarabunIT๙" w:cs="TH SarabunIT๙" w:hint="cs"/>
          <w:cs/>
        </w:rPr>
        <w:tab/>
      </w:r>
      <w:r w:rsidRPr="00A04746">
        <w:rPr>
          <w:rFonts w:ascii="TH SarabunIT๙" w:hAnsi="TH SarabunIT๙" w:cs="TH SarabunIT๙"/>
          <w:cs/>
        </w:rPr>
        <w:t xml:space="preserve">๒.๑ ใช้รูปแบบตัวพิมพ์ไทยสารบรรณ (ฟอนต์ </w:t>
      </w:r>
      <w:r w:rsidRPr="00A04746">
        <w:rPr>
          <w:rFonts w:ascii="TH SarabunIT๙" w:hAnsi="TH SarabunIT๙" w:cs="TH SarabunIT๙"/>
        </w:rPr>
        <w:t xml:space="preserve">TH SarabunIT9) </w:t>
      </w:r>
      <w:r w:rsidRPr="00A04746">
        <w:rPr>
          <w:rFonts w:ascii="TH SarabunIT๙" w:hAnsi="TH SarabunIT๙" w:cs="TH SarabunIT๙"/>
          <w:cs/>
        </w:rPr>
        <w:t xml:space="preserve">ขนาด </w:t>
      </w:r>
      <w:r w:rsidRPr="00A04746">
        <w:rPr>
          <w:rFonts w:ascii="TH SarabunIT๙" w:hAnsi="TH SarabunIT๙" w:cs="TH SarabunIT๙"/>
        </w:rPr>
        <w:t xml:space="preserve">16 </w:t>
      </w:r>
      <w:r w:rsidRPr="00A04746">
        <w:rPr>
          <w:rFonts w:ascii="TH SarabunIT๙" w:hAnsi="TH SarabunIT๙" w:cs="TH SarabunIT๙"/>
          <w:cs/>
        </w:rPr>
        <w:t>พอยท์</w:t>
      </w:r>
      <w:r w:rsidRPr="00A04746">
        <w:rPr>
          <w:rFonts w:ascii="TH SarabunIT๙" w:hAnsi="TH SarabunIT๙" w:cs="TH SarabunIT๙" w:hint="cs"/>
          <w:cs/>
        </w:rPr>
        <w:t xml:space="preserve">      </w:t>
      </w:r>
      <w:r w:rsidRPr="00A04746">
        <w:rPr>
          <w:rFonts w:ascii="TH SarabunIT๙" w:hAnsi="TH SarabunIT๙" w:cs="TH SarabunIT๙"/>
          <w:cs/>
        </w:rPr>
        <w:t xml:space="preserve"> ให้เหมือนกันตลอดทั้งเล่มผลงาน </w:t>
      </w:r>
    </w:p>
    <w:p w14:paraId="57D22198" w14:textId="77777777" w:rsidR="00634D96" w:rsidRPr="00A04746" w:rsidRDefault="00634D96" w:rsidP="00634D96">
      <w:pPr>
        <w:tabs>
          <w:tab w:val="left" w:pos="1276"/>
          <w:tab w:val="left" w:pos="1701"/>
        </w:tabs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/>
        </w:rPr>
        <w:tab/>
        <w:t xml:space="preserve">  </w:t>
      </w:r>
      <w:r w:rsidRPr="00A04746">
        <w:rPr>
          <w:rFonts w:ascii="TH SarabunIT๙" w:hAnsi="TH SarabunIT๙" w:cs="TH SarabunIT๙" w:hint="cs"/>
          <w:cs/>
        </w:rPr>
        <w:tab/>
      </w:r>
      <w:r w:rsidRPr="00A04746">
        <w:rPr>
          <w:rFonts w:ascii="TH SarabunIT๙" w:hAnsi="TH SarabunIT๙" w:cs="TH SarabunIT๙"/>
          <w:cs/>
        </w:rPr>
        <w:t xml:space="preserve">๒.๒ การพิมพ์ ให้พิมพ์จากเครื่องพิมพ์แบบเลเซอร์ ใช้หมึกพิมพ์สีดำ สีหมึกเข้ม สม่ำเสมอกันและคมชัดตลอดทั้งเล่ม </w:t>
      </w:r>
    </w:p>
    <w:p w14:paraId="335FA8B3" w14:textId="77777777" w:rsidR="00634D96" w:rsidRPr="00A04746" w:rsidRDefault="00634D96" w:rsidP="00634D96">
      <w:pPr>
        <w:tabs>
          <w:tab w:val="left" w:pos="1134"/>
          <w:tab w:val="left" w:pos="1418"/>
        </w:tabs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 w:hint="cs"/>
          <w:cs/>
        </w:rPr>
        <w:tab/>
      </w:r>
      <w:r w:rsidRPr="00A04746">
        <w:rPr>
          <w:rFonts w:ascii="TH SarabunIT๙" w:hAnsi="TH SarabunIT๙" w:cs="TH SarabunIT๙" w:hint="cs"/>
          <w:cs/>
        </w:rPr>
        <w:tab/>
      </w:r>
      <w:r w:rsidRPr="00A04746">
        <w:rPr>
          <w:rFonts w:ascii="TH SarabunIT๙" w:hAnsi="TH SarabunIT๙" w:cs="TH SarabunIT๙"/>
          <w:cs/>
        </w:rPr>
        <w:t>๓</w:t>
      </w:r>
      <w:r w:rsidRPr="00A04746">
        <w:rPr>
          <w:rFonts w:ascii="TH SarabunIT๙" w:hAnsi="TH SarabunIT๙" w:cs="TH SarabunIT๙" w:hint="cs"/>
          <w:cs/>
        </w:rPr>
        <w:t>.</w:t>
      </w:r>
      <w:r w:rsidRPr="00A04746">
        <w:rPr>
          <w:rFonts w:ascii="TH SarabunIT๙" w:hAnsi="TH SarabunIT๙" w:cs="TH SarabunIT๙"/>
          <w:cs/>
        </w:rPr>
        <w:t xml:space="preserve"> </w:t>
      </w:r>
      <w:r w:rsidRPr="00A04746">
        <w:rPr>
          <w:rFonts w:ascii="TH SarabunIT๙" w:hAnsi="TH SarabunIT๙" w:cs="TH SarabunIT๙" w:hint="cs"/>
          <w:cs/>
        </w:rPr>
        <w:t>การตั้งค่าหน้ากระดาษ ดังนี้</w:t>
      </w:r>
      <w:r w:rsidRPr="00A04746">
        <w:rPr>
          <w:rFonts w:ascii="TH SarabunIT๙" w:hAnsi="TH SarabunIT๙" w:cs="TH SarabunIT๙"/>
          <w:cs/>
        </w:rPr>
        <w:t xml:space="preserve">  </w:t>
      </w:r>
    </w:p>
    <w:p w14:paraId="77D7A4C1" w14:textId="77777777" w:rsidR="00634D96" w:rsidRPr="00A04746" w:rsidRDefault="00634D96" w:rsidP="00634D96">
      <w:pPr>
        <w:tabs>
          <w:tab w:val="left" w:pos="1701"/>
        </w:tabs>
        <w:ind w:left="720" w:firstLine="720"/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 w:hint="cs"/>
          <w:cs/>
        </w:rPr>
        <w:tab/>
      </w:r>
      <w:r w:rsidRPr="00A04746">
        <w:rPr>
          <w:rFonts w:ascii="TH SarabunIT๙" w:hAnsi="TH SarabunIT๙" w:cs="TH SarabunIT๙"/>
          <w:cs/>
        </w:rPr>
        <w:t xml:space="preserve">๓.๑ </w:t>
      </w:r>
      <w:r w:rsidRPr="00A04746">
        <w:rPr>
          <w:rFonts w:ascii="TH SarabunIT๙" w:hAnsi="TH SarabunIT๙" w:cs="TH SarabunIT๙" w:hint="cs"/>
          <w:cs/>
        </w:rPr>
        <w:t>ขอบ</w:t>
      </w:r>
      <w:r w:rsidRPr="00A04746">
        <w:rPr>
          <w:rFonts w:ascii="TH SarabunIT๙" w:hAnsi="TH SarabunIT๙" w:cs="TH SarabunIT๙"/>
          <w:cs/>
        </w:rPr>
        <w:t xml:space="preserve">ซ้าย ๓ เซนติเมตร </w:t>
      </w:r>
    </w:p>
    <w:p w14:paraId="26D87621" w14:textId="77777777" w:rsidR="00634D96" w:rsidRPr="00A04746" w:rsidRDefault="00634D96" w:rsidP="00634D96">
      <w:pPr>
        <w:tabs>
          <w:tab w:val="left" w:pos="1701"/>
        </w:tabs>
        <w:ind w:left="720" w:firstLine="720"/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 w:hint="cs"/>
          <w:cs/>
        </w:rPr>
        <w:tab/>
      </w:r>
      <w:r w:rsidRPr="00A04746">
        <w:rPr>
          <w:rFonts w:ascii="TH SarabunIT๙" w:hAnsi="TH SarabunIT๙" w:cs="TH SarabunIT๙"/>
          <w:cs/>
        </w:rPr>
        <w:t xml:space="preserve">๓.๒ </w:t>
      </w:r>
      <w:r w:rsidRPr="00A04746">
        <w:rPr>
          <w:rFonts w:ascii="TH SarabunIT๙" w:hAnsi="TH SarabunIT๙" w:cs="TH SarabunIT๙" w:hint="cs"/>
          <w:cs/>
        </w:rPr>
        <w:t>ขอบ</w:t>
      </w:r>
      <w:r w:rsidRPr="00A04746">
        <w:rPr>
          <w:rFonts w:ascii="TH SarabunIT๙" w:hAnsi="TH SarabunIT๙" w:cs="TH SarabunIT๙"/>
          <w:cs/>
        </w:rPr>
        <w:t xml:space="preserve">ขวา ๒ เซนติเมตร  </w:t>
      </w:r>
    </w:p>
    <w:p w14:paraId="593886C2" w14:textId="77777777" w:rsidR="00634D96" w:rsidRPr="00A04746" w:rsidRDefault="00634D96" w:rsidP="00634D96">
      <w:pPr>
        <w:tabs>
          <w:tab w:val="left" w:pos="1701"/>
        </w:tabs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/>
          <w:cs/>
        </w:rPr>
        <w:t xml:space="preserve"> </w:t>
      </w:r>
      <w:r w:rsidRPr="00A04746">
        <w:rPr>
          <w:rFonts w:ascii="TH SarabunIT๙" w:hAnsi="TH SarabunIT๙" w:cs="TH SarabunIT๙"/>
        </w:rPr>
        <w:tab/>
      </w:r>
      <w:r w:rsidRPr="00A04746">
        <w:rPr>
          <w:rFonts w:ascii="TH SarabunIT๙" w:hAnsi="TH SarabunIT๙" w:cs="TH SarabunIT๙"/>
          <w:cs/>
        </w:rPr>
        <w:t xml:space="preserve">๓.๓ </w:t>
      </w:r>
      <w:r w:rsidRPr="00A04746">
        <w:rPr>
          <w:rFonts w:ascii="TH SarabunIT๙" w:hAnsi="TH SarabunIT๙" w:cs="TH SarabunIT๙" w:hint="cs"/>
          <w:cs/>
        </w:rPr>
        <w:t>ขอบ</w:t>
      </w:r>
      <w:r w:rsidRPr="00A04746">
        <w:rPr>
          <w:rFonts w:ascii="TH SarabunIT๙" w:hAnsi="TH SarabunIT๙" w:cs="TH SarabunIT๙"/>
          <w:cs/>
        </w:rPr>
        <w:t xml:space="preserve">บน </w:t>
      </w:r>
      <w:r w:rsidRPr="00A04746">
        <w:rPr>
          <w:rFonts w:ascii="TH SarabunIT๙" w:hAnsi="TH SarabunIT๙" w:cs="TH SarabunIT๙" w:hint="cs"/>
          <w:cs/>
        </w:rPr>
        <w:t>2.5</w:t>
      </w:r>
      <w:r w:rsidRPr="00A04746">
        <w:rPr>
          <w:rFonts w:ascii="TH SarabunIT๙" w:hAnsi="TH SarabunIT๙" w:cs="TH SarabunIT๙"/>
          <w:cs/>
        </w:rPr>
        <w:t xml:space="preserve"> เซนติเมตร</w:t>
      </w:r>
    </w:p>
    <w:p w14:paraId="6896B836" w14:textId="77777777" w:rsidR="00634D96" w:rsidRPr="00A04746" w:rsidRDefault="00634D96" w:rsidP="00634D96">
      <w:pPr>
        <w:tabs>
          <w:tab w:val="left" w:pos="1701"/>
        </w:tabs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/>
          <w:cs/>
        </w:rPr>
        <w:t xml:space="preserve">  </w:t>
      </w:r>
      <w:r w:rsidRPr="00A04746">
        <w:rPr>
          <w:rFonts w:ascii="TH SarabunIT๙" w:hAnsi="TH SarabunIT๙" w:cs="TH SarabunIT๙"/>
        </w:rPr>
        <w:tab/>
      </w:r>
      <w:r w:rsidRPr="00A04746">
        <w:rPr>
          <w:rFonts w:ascii="TH SarabunIT๙" w:hAnsi="TH SarabunIT๙" w:cs="TH SarabunIT๙"/>
          <w:cs/>
        </w:rPr>
        <w:t xml:space="preserve">๓.๔ </w:t>
      </w:r>
      <w:r w:rsidRPr="00A04746">
        <w:rPr>
          <w:rFonts w:ascii="TH SarabunIT๙" w:hAnsi="TH SarabunIT๙" w:cs="TH SarabunIT๙" w:hint="cs"/>
          <w:cs/>
        </w:rPr>
        <w:t>ขอบ</w:t>
      </w:r>
      <w:r w:rsidRPr="00A04746">
        <w:rPr>
          <w:rFonts w:ascii="TH SarabunIT๙" w:hAnsi="TH SarabunIT๙" w:cs="TH SarabunIT๙"/>
          <w:cs/>
        </w:rPr>
        <w:t>ล่าง ๒ เซนติเมตร</w:t>
      </w:r>
    </w:p>
    <w:p w14:paraId="7925D37E" w14:textId="77777777" w:rsidR="00634D96" w:rsidRPr="00A04746" w:rsidRDefault="00634D96" w:rsidP="00634D96">
      <w:pPr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/>
          <w:cs/>
        </w:rPr>
        <w:t xml:space="preserve"> ในกรณีที่ท้ายกระด</w:t>
      </w:r>
      <w:r w:rsidRPr="00A04746">
        <w:rPr>
          <w:rFonts w:ascii="TH SarabunIT๙" w:hAnsi="TH SarabunIT๙" w:cs="TH SarabunIT๙" w:hint="cs"/>
          <w:cs/>
        </w:rPr>
        <w:t>า</w:t>
      </w:r>
      <w:r w:rsidRPr="00A04746">
        <w:rPr>
          <w:rFonts w:ascii="TH SarabunIT๙" w:hAnsi="TH SarabunIT๙" w:cs="TH SarabunIT๙"/>
          <w:cs/>
        </w:rPr>
        <w:t xml:space="preserve">ษเป็นหัวข้อควรมีเนื้อหาต่ออย่างน้อย ๒ บรรทัด หรือปรับย้ายทั้งหัวข้อและเนื้อหาไปไว้หน้าถัดไปทั้งหมด </w:t>
      </w:r>
    </w:p>
    <w:p w14:paraId="3B2F8DD9" w14:textId="77777777" w:rsidR="00634D96" w:rsidRPr="00A04746" w:rsidRDefault="00634D96" w:rsidP="00634D96">
      <w:pPr>
        <w:tabs>
          <w:tab w:val="left" w:pos="1134"/>
          <w:tab w:val="left" w:pos="1418"/>
        </w:tabs>
        <w:rPr>
          <w:rFonts w:ascii="TH SarabunIT๙" w:hAnsi="TH SarabunIT๙" w:cs="TH SarabunIT๙"/>
        </w:rPr>
      </w:pPr>
      <w:r w:rsidRPr="00A04746">
        <w:rPr>
          <w:rFonts w:ascii="TH SarabunIT๙" w:hAnsi="TH SarabunIT๙" w:cs="TH SarabunIT๙"/>
          <w:cs/>
        </w:rPr>
        <w:t xml:space="preserve"> </w:t>
      </w:r>
      <w:r w:rsidRPr="00A04746">
        <w:rPr>
          <w:rFonts w:ascii="TH SarabunIT๙" w:hAnsi="TH SarabunIT๙" w:cs="TH SarabunIT๙"/>
        </w:rPr>
        <w:tab/>
      </w:r>
      <w:r w:rsidRPr="00A04746">
        <w:rPr>
          <w:rFonts w:ascii="TH SarabunIT๙" w:hAnsi="TH SarabunIT๙" w:cs="TH SarabunIT๙"/>
        </w:rPr>
        <w:tab/>
      </w:r>
      <w:r w:rsidRPr="00A04746">
        <w:rPr>
          <w:rFonts w:ascii="TH SarabunIT๙" w:hAnsi="TH SarabunIT๙" w:cs="TH SarabunIT๙"/>
          <w:cs/>
        </w:rPr>
        <w:t>๔</w:t>
      </w:r>
      <w:r w:rsidRPr="00A04746">
        <w:rPr>
          <w:rFonts w:ascii="TH SarabunIT๙" w:hAnsi="TH SarabunIT๙" w:cs="TH SarabunIT๙" w:hint="cs"/>
          <w:cs/>
        </w:rPr>
        <w:t>.</w:t>
      </w:r>
      <w:r w:rsidRPr="00A04746">
        <w:rPr>
          <w:rFonts w:ascii="TH SarabunIT๙" w:hAnsi="TH SarabunIT๙" w:cs="TH SarabunIT๙"/>
          <w:cs/>
        </w:rPr>
        <w:t xml:space="preserve">  การย่อหน้าให้ย่อเข้ามา ๒ เซนติเมตร ในกรณีที่มีข้อย่อยในข้อที่มีหมายเลขกำกับ ต้องขึ้นต้นข้อย่อยให้ตรงกับตัวอักษรตัวแรกของข้อความในข้อที่ได้นำเสนอไว้ก่อนแล้ว </w:t>
      </w:r>
    </w:p>
    <w:p w14:paraId="70397930" w14:textId="2A618816" w:rsidR="00634D96" w:rsidRDefault="00634D96" w:rsidP="00634D96">
      <w:pPr>
        <w:rPr>
          <w:rFonts w:ascii="TH SarabunIT๙" w:hAnsi="TH SarabunIT๙" w:cs="TH SarabunIT๙"/>
          <w:sz w:val="24"/>
        </w:rPr>
      </w:pPr>
      <w:r w:rsidRPr="00A04746">
        <w:rPr>
          <w:rFonts w:ascii="TH SarabunIT๙" w:hAnsi="TH SarabunIT๙" w:cs="TH SarabunIT๙"/>
          <w:cs/>
        </w:rPr>
        <w:t xml:space="preserve"> </w:t>
      </w:r>
      <w:r w:rsidRPr="00A04746">
        <w:rPr>
          <w:rFonts w:ascii="TH SarabunIT๙" w:hAnsi="TH SarabunIT๙" w:cs="TH SarabunIT๙" w:hint="cs"/>
          <w:cs/>
        </w:rPr>
        <w:tab/>
      </w:r>
      <w:r w:rsidRPr="00A04746">
        <w:rPr>
          <w:rFonts w:ascii="TH SarabunIT๙" w:hAnsi="TH SarabunIT๙" w:cs="TH SarabunIT๙" w:hint="cs"/>
          <w:cs/>
        </w:rPr>
        <w:tab/>
      </w:r>
      <w:r w:rsidRPr="00A04746">
        <w:rPr>
          <w:rFonts w:ascii="TH SarabunIT๙" w:hAnsi="TH SarabunIT๙" w:cs="TH SarabunIT๙"/>
          <w:cs/>
        </w:rPr>
        <w:t>๕</w:t>
      </w:r>
      <w:r w:rsidRPr="00A04746">
        <w:rPr>
          <w:rFonts w:ascii="TH SarabunIT๙" w:hAnsi="TH SarabunIT๙" w:cs="TH SarabunIT๙" w:hint="cs"/>
          <w:cs/>
        </w:rPr>
        <w:t>.</w:t>
      </w:r>
      <w:r w:rsidRPr="00A04746">
        <w:rPr>
          <w:rFonts w:ascii="TH SarabunIT๙" w:hAnsi="TH SarabunIT๙" w:cs="TH SarabunIT๙"/>
          <w:cs/>
        </w:rPr>
        <w:t xml:space="preserve"> การตั้งระยะบรรทัด ให้ใช้ค่าระยะบรรทัดปกติ คือ 1 เท่า หรือ </w:t>
      </w:r>
      <w:r w:rsidRPr="00A04746">
        <w:rPr>
          <w:rFonts w:ascii="TH SarabunIT๙" w:hAnsi="TH SarabunIT๙" w:cs="TH SarabunIT๙"/>
        </w:rPr>
        <w:t>Single</w:t>
      </w:r>
    </w:p>
    <w:p w14:paraId="3FC0DB28" w14:textId="77777777" w:rsidR="00634D96" w:rsidRPr="00C530EB" w:rsidRDefault="00634D96" w:rsidP="00C530EB">
      <w:pPr>
        <w:rPr>
          <w:rFonts w:ascii="TH SarabunIT๙" w:hAnsi="TH SarabunIT๙" w:cs="TH SarabunIT๙"/>
          <w:sz w:val="24"/>
        </w:rPr>
      </w:pPr>
    </w:p>
    <w:p w14:paraId="6B2EB1B5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7964544D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19030F60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2571A407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13AE6555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2472179E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4800C28B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60342689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4BB74004" w14:textId="77777777" w:rsidR="00C530EB" w:rsidRPr="00C530EB" w:rsidRDefault="00C530EB" w:rsidP="00C530EB">
      <w:pPr>
        <w:rPr>
          <w:rFonts w:ascii="TH SarabunIT๙" w:hAnsi="TH SarabunIT๙" w:cs="TH SarabunIT๙"/>
          <w:sz w:val="24"/>
        </w:rPr>
      </w:pPr>
    </w:p>
    <w:p w14:paraId="6147DDB1" w14:textId="77777777" w:rsidR="00C530EB" w:rsidRDefault="00C530EB"/>
    <w:p w14:paraId="26351939" w14:textId="77777777" w:rsidR="00C530EB" w:rsidRDefault="00C530EB"/>
    <w:sectPr w:rsidR="00C530EB" w:rsidSect="00C530EB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05AB7"/>
    <w:multiLevelType w:val="hybridMultilevel"/>
    <w:tmpl w:val="59662218"/>
    <w:lvl w:ilvl="0" w:tplc="7D3E315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70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EB"/>
    <w:rsid w:val="003F35FA"/>
    <w:rsid w:val="00634D96"/>
    <w:rsid w:val="009D3A75"/>
    <w:rsid w:val="00C530EB"/>
    <w:rsid w:val="00E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874D"/>
  <w15:chartTrackingRefBased/>
  <w15:docId w15:val="{479EC915-260B-43AB-97DB-C8F934F5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หัวข้อย่อย"/>
    <w:qFormat/>
    <w:rsid w:val="00C530EB"/>
    <w:pPr>
      <w:spacing w:after="0" w:line="240" w:lineRule="auto"/>
    </w:pPr>
    <w:rPr>
      <w:rFonts w:ascii="Calibri Light" w:eastAsia="Times New Roman" w:hAnsi="Calibri Light" w:cs="Angsan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30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0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0E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530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530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530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530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530E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53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530E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53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53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0E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530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53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530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53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53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53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0E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C530E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กัลยานี</dc:creator>
  <cp:keywords/>
  <dc:description/>
  <cp:lastModifiedBy>กัลยานี</cp:lastModifiedBy>
  <cp:revision>1</cp:revision>
  <dcterms:created xsi:type="dcterms:W3CDTF">2025-07-14T06:11:00Z</dcterms:created>
  <dcterms:modified xsi:type="dcterms:W3CDTF">2025-07-14T06:36:00Z</dcterms:modified>
</cp:coreProperties>
</file>